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outlineLvl w:val="0"/>
        <w:rPr>
          <w:rFonts w:hint="eastAsia" w:ascii="方正小标宋简体" w:hAnsi="仿宋" w:eastAsia="方正小标宋简体"/>
          <w:sz w:val="44"/>
          <w:szCs w:val="44"/>
          <w:lang w:val="en-US" w:eastAsia="zh-CN"/>
        </w:rPr>
      </w:pPr>
      <w:r>
        <w:rPr>
          <w:rFonts w:hint="eastAsia" w:ascii="方正小标宋简体" w:hAnsi="仿宋" w:eastAsia="方正小标宋简体"/>
          <w:sz w:val="44"/>
          <w:szCs w:val="44"/>
        </w:rPr>
        <w:t>中国人民大学应用经济学院</w:t>
      </w:r>
      <w:r>
        <w:rPr>
          <w:rFonts w:hint="eastAsia" w:ascii="方正小标宋简体" w:hAnsi="仿宋" w:eastAsia="方正小标宋简体"/>
          <w:sz w:val="44"/>
          <w:szCs w:val="44"/>
          <w:lang w:val="en-US" w:eastAsia="zh-CN"/>
        </w:rPr>
        <w:t>第五届“经世杯”</w:t>
      </w:r>
    </w:p>
    <w:p>
      <w:pPr>
        <w:spacing w:line="480" w:lineRule="auto"/>
        <w:jc w:val="center"/>
        <w:outlineLvl w:val="0"/>
        <w:rPr>
          <w:rFonts w:ascii="方正小标宋简体" w:hAnsi="仿宋" w:eastAsia="方正小标宋简体"/>
          <w:sz w:val="44"/>
          <w:szCs w:val="44"/>
        </w:rPr>
      </w:pPr>
      <w:r>
        <w:rPr>
          <w:rFonts w:hint="eastAsia" w:ascii="方正小标宋简体" w:hAnsi="仿宋" w:eastAsia="方正小标宋简体"/>
          <w:sz w:val="44"/>
          <w:szCs w:val="44"/>
          <w:lang w:val="en-US" w:eastAsia="zh-CN"/>
        </w:rPr>
        <w:t>论文比赛</w:t>
      </w:r>
      <w:r>
        <w:rPr>
          <w:rFonts w:hint="eastAsia" w:ascii="方正小标宋简体" w:hAnsi="仿宋" w:eastAsia="方正小标宋简体"/>
          <w:sz w:val="44"/>
          <w:szCs w:val="44"/>
        </w:rPr>
        <w:t>申报要求</w:t>
      </w:r>
    </w:p>
    <w:p>
      <w:pPr>
        <w:spacing w:line="480" w:lineRule="auto"/>
        <w:ind w:right="25" w:firstLine="640" w:firstLineChars="200"/>
        <w:rPr>
          <w:rFonts w:ascii="仿宋" w:hAnsi="仿宋" w:eastAsia="仿宋"/>
          <w:sz w:val="32"/>
          <w:szCs w:val="32"/>
        </w:rPr>
      </w:pPr>
      <w:r>
        <w:rPr>
          <w:rFonts w:hint="eastAsia" w:ascii="仿宋" w:hAnsi="仿宋" w:eastAsia="仿宋"/>
          <w:sz w:val="32"/>
          <w:szCs w:val="32"/>
        </w:rPr>
        <w:t>为推动我院学生的论文创作、提高我院学生的论文写作水平，为更高层次的学术科技作品竞赛输送优秀稿件；发现、鼓励经济学研究方面的优秀人才，促进我院学生学术活动的繁荣和发展，学院举办</w:t>
      </w:r>
      <w:r>
        <w:rPr>
          <w:rFonts w:hint="eastAsia" w:ascii="仿宋" w:hAnsi="仿宋" w:eastAsia="仿宋"/>
          <w:sz w:val="32"/>
          <w:szCs w:val="32"/>
          <w:lang w:val="en-US" w:eastAsia="zh-CN"/>
        </w:rPr>
        <w:t>第五届“经世杯”论文比赛，具体</w:t>
      </w:r>
      <w:r>
        <w:rPr>
          <w:rFonts w:hint="eastAsia" w:ascii="仿宋" w:hAnsi="仿宋" w:eastAsia="仿宋"/>
          <w:sz w:val="32"/>
          <w:szCs w:val="32"/>
        </w:rPr>
        <w:t>申报要求如下。</w:t>
      </w:r>
    </w:p>
    <w:p>
      <w:pPr>
        <w:keepNext w:val="0"/>
        <w:keepLines w:val="0"/>
        <w:pageBreakBefore w:val="0"/>
        <w:widowControl w:val="0"/>
        <w:kinsoku/>
        <w:wordWrap/>
        <w:overflowPunct/>
        <w:topLinePunct w:val="0"/>
        <w:autoSpaceDE/>
        <w:autoSpaceDN/>
        <w:bidi w:val="0"/>
        <w:adjustRightInd/>
        <w:snapToGrid/>
        <w:spacing w:line="480" w:lineRule="auto"/>
        <w:ind w:right="23" w:firstLine="643" w:firstLineChars="200"/>
        <w:textAlignment w:val="auto"/>
        <w:outlineLvl w:val="0"/>
        <w:rPr>
          <w:rFonts w:ascii="仿宋" w:hAnsi="仿宋" w:eastAsia="仿宋"/>
          <w:b/>
          <w:bCs/>
          <w:sz w:val="32"/>
          <w:szCs w:val="32"/>
        </w:rPr>
      </w:pPr>
      <w:r>
        <w:rPr>
          <w:rFonts w:hint="eastAsia" w:ascii="仿宋" w:hAnsi="仿宋" w:eastAsia="仿宋"/>
          <w:b/>
          <w:bCs/>
          <w:sz w:val="32"/>
          <w:szCs w:val="32"/>
        </w:rPr>
        <w:t>一、参赛资格与作品申报</w:t>
      </w:r>
    </w:p>
    <w:p>
      <w:pPr>
        <w:spacing w:line="480" w:lineRule="auto"/>
        <w:ind w:right="25"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w:t>
      </w:r>
      <w:r>
        <w:rPr>
          <w:rFonts w:hint="eastAsia" w:ascii="仿宋" w:hAnsi="仿宋" w:eastAsia="仿宋"/>
          <w:sz w:val="32"/>
          <w:szCs w:val="32"/>
        </w:rPr>
        <w:t>中国人民大学应用经济学院在读本科生可申报作品参赛。</w:t>
      </w:r>
    </w:p>
    <w:p>
      <w:pPr>
        <w:spacing w:line="480" w:lineRule="auto"/>
        <w:ind w:right="25"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lang w:eastAsia="zh-CN"/>
        </w:rPr>
        <w:t>.</w:t>
      </w:r>
      <w:r>
        <w:rPr>
          <w:rFonts w:hint="eastAsia" w:ascii="仿宋" w:hAnsi="仿宋" w:eastAsia="仿宋"/>
          <w:sz w:val="32"/>
          <w:szCs w:val="32"/>
        </w:rPr>
        <w:t>申报参赛的作品必须是由学生自主创作的经济学领域论文，作品应由个人申报，申报者必须承担申报作品60％以上的研究工作，其他协助者必须是学生且不得超过两人；已公开发表或在其他相关论文比赛中获奖的论文等不在申报范围之列。</w:t>
      </w:r>
    </w:p>
    <w:p>
      <w:pPr>
        <w:spacing w:line="480" w:lineRule="auto"/>
        <w:ind w:right="25"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lang w:eastAsia="zh-CN"/>
        </w:rPr>
        <w:t>.</w:t>
      </w:r>
      <w:r>
        <w:rPr>
          <w:rFonts w:hint="eastAsia" w:ascii="仿宋" w:hAnsi="仿宋" w:eastAsia="仿宋"/>
          <w:sz w:val="32"/>
          <w:szCs w:val="32"/>
        </w:rPr>
        <w:t>每人每届比赛提交作品不得超过1件，作品正文字数在8</w:t>
      </w:r>
      <w:r>
        <w:rPr>
          <w:rFonts w:ascii="仿宋" w:hAnsi="仿宋" w:eastAsia="仿宋"/>
          <w:sz w:val="32"/>
          <w:szCs w:val="32"/>
        </w:rPr>
        <w:t>000</w:t>
      </w:r>
      <w:r>
        <w:rPr>
          <w:rFonts w:hint="eastAsia" w:ascii="仿宋" w:hAnsi="仿宋" w:eastAsia="仿宋"/>
          <w:sz w:val="32"/>
          <w:szCs w:val="32"/>
        </w:rPr>
        <w:t>—1</w:t>
      </w:r>
      <w:r>
        <w:rPr>
          <w:rFonts w:ascii="仿宋" w:hAnsi="仿宋" w:eastAsia="仿宋"/>
          <w:sz w:val="32"/>
          <w:szCs w:val="32"/>
        </w:rPr>
        <w:t>5000</w:t>
      </w:r>
      <w:r>
        <w:rPr>
          <w:rFonts w:hint="eastAsia" w:ascii="仿宋" w:hAnsi="仿宋" w:eastAsia="仿宋"/>
          <w:sz w:val="32"/>
          <w:szCs w:val="32"/>
        </w:rPr>
        <w:t>字之间。</w:t>
      </w:r>
    </w:p>
    <w:p>
      <w:pPr>
        <w:spacing w:line="480" w:lineRule="auto"/>
        <w:ind w:right="25"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lang w:eastAsia="zh-CN"/>
        </w:rPr>
        <w:t>.</w:t>
      </w:r>
      <w:r>
        <w:rPr>
          <w:rFonts w:hint="eastAsia" w:ascii="仿宋" w:hAnsi="仿宋" w:eastAsia="仿宋"/>
          <w:sz w:val="32"/>
          <w:szCs w:val="32"/>
        </w:rPr>
        <w:t>参赛者如被发现有抄袭、虚报、谎报行为，组委会将取消其参赛资格。</w:t>
      </w:r>
    </w:p>
    <w:p>
      <w:pPr>
        <w:spacing w:line="480" w:lineRule="auto"/>
        <w:ind w:right="25"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lang w:eastAsia="zh-CN"/>
        </w:rPr>
        <w:t>.</w:t>
      </w:r>
      <w:r>
        <w:rPr>
          <w:rFonts w:hint="eastAsia" w:ascii="仿宋" w:hAnsi="仿宋" w:eastAsia="仿宋"/>
          <w:sz w:val="32"/>
          <w:szCs w:val="32"/>
        </w:rPr>
        <w:t>参赛者必须按照本次大赛规定的格式提交论文，否则取消参赛资格。</w:t>
      </w:r>
    </w:p>
    <w:p>
      <w:pPr>
        <w:keepNext w:val="0"/>
        <w:keepLines w:val="0"/>
        <w:pageBreakBefore w:val="0"/>
        <w:widowControl w:val="0"/>
        <w:kinsoku/>
        <w:wordWrap/>
        <w:overflowPunct/>
        <w:topLinePunct w:val="0"/>
        <w:autoSpaceDE/>
        <w:autoSpaceDN/>
        <w:bidi w:val="0"/>
        <w:adjustRightInd/>
        <w:snapToGrid/>
        <w:spacing w:line="480" w:lineRule="auto"/>
        <w:ind w:right="23" w:firstLine="643" w:firstLineChars="200"/>
        <w:textAlignment w:val="auto"/>
        <w:outlineLvl w:val="0"/>
        <w:rPr>
          <w:rFonts w:hint="eastAsia" w:ascii="仿宋" w:hAnsi="仿宋" w:eastAsia="仿宋"/>
          <w:b/>
          <w:bCs/>
          <w:sz w:val="32"/>
          <w:szCs w:val="32"/>
        </w:rPr>
      </w:pPr>
      <w:r>
        <w:rPr>
          <w:rFonts w:hint="eastAsia" w:ascii="仿宋" w:hAnsi="仿宋" w:eastAsia="仿宋"/>
          <w:b/>
          <w:bCs/>
          <w:sz w:val="32"/>
          <w:szCs w:val="32"/>
        </w:rPr>
        <w:t>二、作品提交时间及方式</w:t>
      </w:r>
    </w:p>
    <w:p>
      <w:pPr>
        <w:ind w:firstLine="640" w:firstLineChars="200"/>
        <w:outlineLvl w:val="1"/>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w:t>
      </w:r>
      <w:r>
        <w:rPr>
          <w:rFonts w:hint="eastAsia" w:ascii="仿宋" w:hAnsi="仿宋" w:eastAsia="仿宋"/>
          <w:sz w:val="32"/>
          <w:szCs w:val="32"/>
        </w:rPr>
        <w:t>截止时间：</w:t>
      </w:r>
    </w:p>
    <w:p>
      <w:pPr>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024</w:t>
      </w:r>
      <w:r>
        <w:rPr>
          <w:rFonts w:hint="eastAsia" w:ascii="仿宋" w:hAnsi="仿宋" w:eastAsia="仿宋"/>
          <w:sz w:val="32"/>
          <w:szCs w:val="32"/>
        </w:rPr>
        <w:t>年4月2</w:t>
      </w:r>
      <w:r>
        <w:rPr>
          <w:rFonts w:ascii="仿宋" w:hAnsi="仿宋" w:eastAsia="仿宋"/>
          <w:sz w:val="32"/>
          <w:szCs w:val="32"/>
        </w:rPr>
        <w:t>4</w:t>
      </w:r>
      <w:r>
        <w:rPr>
          <w:rFonts w:hint="eastAsia" w:ascii="仿宋" w:hAnsi="仿宋" w:eastAsia="仿宋"/>
          <w:sz w:val="32"/>
          <w:szCs w:val="32"/>
        </w:rPr>
        <w:t>日</w:t>
      </w:r>
      <w:r>
        <w:rPr>
          <w:rFonts w:hint="eastAsia" w:ascii="仿宋" w:hAnsi="仿宋" w:eastAsia="仿宋"/>
          <w:sz w:val="32"/>
          <w:szCs w:val="32"/>
          <w:lang w:eastAsia="zh-CN"/>
        </w:rPr>
        <w:t>（</w:t>
      </w:r>
      <w:r>
        <w:rPr>
          <w:rFonts w:hint="eastAsia" w:ascii="仿宋" w:hAnsi="仿宋" w:eastAsia="仿宋"/>
          <w:sz w:val="32"/>
          <w:szCs w:val="32"/>
          <w:lang w:val="en-US" w:eastAsia="zh-CN"/>
        </w:rPr>
        <w:t>周三</w:t>
      </w:r>
      <w:r>
        <w:rPr>
          <w:rFonts w:hint="eastAsia" w:ascii="仿宋" w:hAnsi="仿宋" w:eastAsia="仿宋"/>
          <w:sz w:val="32"/>
          <w:szCs w:val="32"/>
          <w:lang w:eastAsia="zh-CN"/>
        </w:rPr>
        <w:t>）</w:t>
      </w:r>
      <w:r>
        <w:rPr>
          <w:rFonts w:hint="eastAsia" w:ascii="仿宋" w:hAnsi="仿宋" w:eastAsia="仿宋"/>
          <w:sz w:val="32"/>
          <w:szCs w:val="32"/>
        </w:rPr>
        <w:t>1</w:t>
      </w:r>
      <w:r>
        <w:rPr>
          <w:rFonts w:ascii="仿宋" w:hAnsi="仿宋" w:eastAsia="仿宋"/>
          <w:sz w:val="32"/>
          <w:szCs w:val="32"/>
        </w:rPr>
        <w:t>7</w:t>
      </w:r>
      <w:r>
        <w:rPr>
          <w:rFonts w:hint="eastAsia" w:ascii="仿宋" w:hAnsi="仿宋" w:eastAsia="仿宋"/>
          <w:sz w:val="32"/>
          <w:szCs w:val="32"/>
        </w:rPr>
        <w:t>:</w:t>
      </w:r>
      <w:r>
        <w:rPr>
          <w:rFonts w:ascii="仿宋" w:hAnsi="仿宋" w:eastAsia="仿宋"/>
          <w:sz w:val="32"/>
          <w:szCs w:val="32"/>
        </w:rPr>
        <w:t>00</w:t>
      </w:r>
      <w:r>
        <w:rPr>
          <w:rFonts w:hint="eastAsia" w:ascii="仿宋" w:hAnsi="仿宋" w:eastAsia="仿宋"/>
          <w:sz w:val="32"/>
          <w:szCs w:val="32"/>
        </w:rPr>
        <w:t>。</w:t>
      </w:r>
    </w:p>
    <w:p>
      <w:pPr>
        <w:ind w:firstLine="640" w:firstLineChars="200"/>
        <w:outlineLvl w:val="1"/>
        <w:rPr>
          <w:rFonts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eastAsia="zh-CN"/>
        </w:rPr>
        <w:t>.</w:t>
      </w:r>
      <w:r>
        <w:rPr>
          <w:rFonts w:hint="eastAsia" w:ascii="仿宋" w:hAnsi="仿宋" w:eastAsia="仿宋"/>
          <w:sz w:val="32"/>
          <w:szCs w:val="32"/>
        </w:rPr>
        <w:t>提交方式：</w:t>
      </w:r>
    </w:p>
    <w:p>
      <w:pPr>
        <w:ind w:firstLine="640" w:firstLineChars="200"/>
        <w:rPr>
          <w:rFonts w:ascii="仿宋" w:hAnsi="仿宋" w:eastAsia="仿宋"/>
          <w:sz w:val="32"/>
          <w:szCs w:val="32"/>
        </w:rPr>
      </w:pPr>
      <w:r>
        <w:rPr>
          <w:rFonts w:hint="eastAsia" w:ascii="仿宋" w:hAnsi="仿宋" w:eastAsia="仿宋"/>
          <w:sz w:val="32"/>
          <w:szCs w:val="32"/>
        </w:rPr>
        <w:t>电子版作品提交至邮箱</w:t>
      </w:r>
      <w:r>
        <w:rPr>
          <w:rFonts w:hint="eastAsia" w:ascii="仿宋" w:hAnsi="仿宋" w:eastAsia="仿宋"/>
          <w:sz w:val="32"/>
          <w:szCs w:val="32"/>
          <w:lang w:val="en-US" w:eastAsia="zh-CN"/>
        </w:rPr>
        <w:t>jingshibei@126.com</w:t>
      </w:r>
      <w:r>
        <w:rPr>
          <w:rFonts w:hint="eastAsia" w:ascii="仿宋" w:hAnsi="仿宋" w:eastAsia="仿宋"/>
          <w:sz w:val="32"/>
          <w:szCs w:val="32"/>
        </w:rPr>
        <w:t>，邮件主题统一填写为“姓名—题目</w:t>
      </w:r>
      <w:r>
        <w:rPr>
          <w:rFonts w:hint="default" w:ascii="仿宋" w:hAnsi="仿宋" w:eastAsia="仿宋"/>
          <w:sz w:val="32"/>
          <w:szCs w:val="32"/>
          <w:lang w:val="en-US" w:eastAsia="zh-CN"/>
        </w:rPr>
        <w:t>—</w:t>
      </w:r>
      <w:r>
        <w:rPr>
          <w:rFonts w:hint="eastAsia" w:ascii="仿宋" w:hAnsi="仿宋" w:eastAsia="仿宋"/>
          <w:sz w:val="32"/>
          <w:szCs w:val="32"/>
          <w:lang w:val="en-US" w:eastAsia="zh-CN"/>
        </w:rPr>
        <w:t>专业</w:t>
      </w:r>
      <w:r>
        <w:rPr>
          <w:rFonts w:hint="eastAsia" w:ascii="仿宋" w:hAnsi="仿宋" w:eastAsia="仿宋"/>
          <w:sz w:val="32"/>
          <w:szCs w:val="32"/>
        </w:rPr>
        <w:t>”形式。</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纸质版</w:t>
      </w:r>
      <w:r>
        <w:rPr>
          <w:rFonts w:hint="eastAsia" w:ascii="仿宋" w:hAnsi="仿宋" w:eastAsia="仿宋"/>
          <w:sz w:val="32"/>
          <w:szCs w:val="32"/>
        </w:rPr>
        <w:t>论文需单页打印，打印稿一律以拉杆夹按顺序固定好，不需装订</w:t>
      </w:r>
      <w:r>
        <w:rPr>
          <w:rFonts w:hint="eastAsia" w:ascii="仿宋" w:hAnsi="仿宋" w:eastAsia="仿宋"/>
          <w:sz w:val="32"/>
          <w:szCs w:val="32"/>
          <w:lang w:eastAsia="zh-CN"/>
        </w:rPr>
        <w:t>，</w:t>
      </w:r>
      <w:r>
        <w:rPr>
          <w:rFonts w:hint="eastAsia" w:ascii="仿宋" w:hAnsi="仿宋" w:eastAsia="仿宋"/>
          <w:sz w:val="32"/>
          <w:szCs w:val="32"/>
        </w:rPr>
        <w:t>提交至明德主楼4</w:t>
      </w:r>
      <w:r>
        <w:rPr>
          <w:rFonts w:ascii="仿宋" w:hAnsi="仿宋" w:eastAsia="仿宋"/>
          <w:sz w:val="32"/>
          <w:szCs w:val="32"/>
        </w:rPr>
        <w:t>15</w:t>
      </w:r>
      <w:r>
        <w:rPr>
          <w:rFonts w:hint="eastAsia" w:ascii="仿宋" w:hAnsi="仿宋" w:eastAsia="仿宋"/>
          <w:sz w:val="32"/>
          <w:szCs w:val="32"/>
          <w:lang w:val="en-US" w:eastAsia="zh-CN"/>
        </w:rPr>
        <w:t>B</w:t>
      </w:r>
      <w:r>
        <w:rPr>
          <w:rFonts w:hint="eastAsia" w:ascii="仿宋" w:hAnsi="仿宋" w:eastAsia="仿宋"/>
          <w:sz w:val="32"/>
          <w:szCs w:val="32"/>
        </w:rPr>
        <w:t>办公室。</w:t>
      </w:r>
      <w:bookmarkStart w:id="33" w:name="_GoBack"/>
      <w:bookmarkEnd w:id="33"/>
    </w:p>
    <w:p>
      <w:pPr>
        <w:keepNext w:val="0"/>
        <w:keepLines w:val="0"/>
        <w:pageBreakBefore w:val="0"/>
        <w:widowControl w:val="0"/>
        <w:kinsoku/>
        <w:wordWrap/>
        <w:overflowPunct/>
        <w:topLinePunct w:val="0"/>
        <w:autoSpaceDE/>
        <w:autoSpaceDN/>
        <w:bidi w:val="0"/>
        <w:adjustRightInd/>
        <w:snapToGrid/>
        <w:spacing w:line="480" w:lineRule="auto"/>
        <w:ind w:right="23" w:firstLine="643" w:firstLineChars="200"/>
        <w:textAlignment w:val="auto"/>
        <w:outlineLvl w:val="0"/>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三、注意事项</w:t>
      </w:r>
    </w:p>
    <w:p>
      <w:pPr>
        <w:ind w:firstLine="640" w:firstLineChars="200"/>
        <w:rPr>
          <w:rFonts w:hint="default" w:ascii="仿宋" w:hAnsi="仿宋" w:eastAsia="仿宋"/>
          <w:sz w:val="32"/>
          <w:szCs w:val="32"/>
          <w:lang w:val="en-US" w:eastAsia="zh-CN"/>
        </w:rPr>
      </w:pPr>
      <w:r>
        <w:rPr>
          <w:rFonts w:hint="default" w:ascii="仿宋" w:hAnsi="仿宋" w:eastAsia="仿宋"/>
          <w:sz w:val="32"/>
          <w:szCs w:val="32"/>
          <w:lang w:val="en-US" w:eastAsia="zh-CN"/>
        </w:rPr>
        <w:t>1.</w:t>
      </w:r>
      <w:r>
        <w:rPr>
          <w:rFonts w:hint="eastAsia" w:ascii="仿宋" w:hAnsi="仿宋" w:eastAsia="仿宋"/>
          <w:sz w:val="32"/>
          <w:szCs w:val="32"/>
          <w:lang w:val="en-US" w:eastAsia="zh-CN"/>
        </w:rPr>
        <w:t>在论文摘要部分之前，需直接使用下文参考范例中第I-V页评审表内容，并填写清楚参赛者及作品信息。</w:t>
      </w:r>
      <w:r>
        <w:rPr>
          <w:rFonts w:hint="default" w:ascii="仿宋" w:hAnsi="仿宋" w:eastAsia="仿宋"/>
          <w:sz w:val="32"/>
          <w:szCs w:val="32"/>
          <w:lang w:val="en-US" w:eastAsia="zh-CN"/>
        </w:rPr>
        <w:t>第</w:t>
      </w:r>
      <w:r>
        <w:rPr>
          <w:rFonts w:hint="eastAsia" w:ascii="仿宋" w:hAnsi="仿宋" w:eastAsia="仿宋"/>
          <w:sz w:val="32"/>
          <w:szCs w:val="32"/>
          <w:lang w:val="en-US" w:eastAsia="zh-CN"/>
        </w:rPr>
        <w:t>I</w:t>
      </w:r>
      <w:r>
        <w:rPr>
          <w:rFonts w:hint="default" w:ascii="仿宋" w:hAnsi="仿宋" w:eastAsia="仿宋"/>
          <w:sz w:val="32"/>
          <w:szCs w:val="32"/>
          <w:lang w:val="en-US" w:eastAsia="zh-CN"/>
        </w:rPr>
        <w:t>页</w:t>
      </w:r>
      <w:r>
        <w:rPr>
          <w:rFonts w:hint="eastAsia" w:ascii="仿宋" w:hAnsi="仿宋" w:eastAsia="仿宋"/>
          <w:sz w:val="32"/>
          <w:szCs w:val="32"/>
          <w:lang w:val="en-US" w:eastAsia="zh-CN"/>
        </w:rPr>
        <w:t>中</w:t>
      </w:r>
      <w:r>
        <w:rPr>
          <w:rFonts w:hint="default" w:ascii="仿宋" w:hAnsi="仿宋" w:eastAsia="仿宋"/>
          <w:sz w:val="32"/>
          <w:szCs w:val="32"/>
          <w:lang w:val="en-US" w:eastAsia="zh-CN"/>
        </w:rPr>
        <w:t>序号</w:t>
      </w:r>
      <w:r>
        <w:rPr>
          <w:rFonts w:hint="eastAsia" w:ascii="仿宋" w:hAnsi="仿宋" w:eastAsia="仿宋"/>
          <w:sz w:val="32"/>
          <w:szCs w:val="32"/>
          <w:lang w:val="en-US" w:eastAsia="zh-CN"/>
        </w:rPr>
        <w:t>无</w:t>
      </w:r>
      <w:r>
        <w:rPr>
          <w:rFonts w:hint="default" w:ascii="仿宋" w:hAnsi="仿宋" w:eastAsia="仿宋"/>
          <w:sz w:val="32"/>
          <w:szCs w:val="32"/>
          <w:lang w:val="en-US" w:eastAsia="zh-CN"/>
        </w:rPr>
        <w:t>需填写。</w:t>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2.论文字体等要求及参考文献</w:t>
      </w:r>
      <w:r>
        <w:rPr>
          <w:rFonts w:hint="default" w:ascii="仿宋" w:hAnsi="仿宋" w:eastAsia="仿宋"/>
          <w:sz w:val="32"/>
          <w:szCs w:val="32"/>
          <w:lang w:val="en-US" w:eastAsia="zh-CN"/>
        </w:rPr>
        <w:t>格式详见</w:t>
      </w:r>
      <w:r>
        <w:rPr>
          <w:rFonts w:hint="eastAsia" w:ascii="仿宋" w:hAnsi="仿宋" w:eastAsia="仿宋"/>
          <w:sz w:val="32"/>
          <w:szCs w:val="32"/>
          <w:lang w:val="en-US" w:eastAsia="zh-CN"/>
        </w:rPr>
        <w:t>本科毕业</w:t>
      </w:r>
      <w:r>
        <w:rPr>
          <w:rFonts w:hint="default" w:ascii="仿宋" w:hAnsi="仿宋" w:eastAsia="仿宋"/>
          <w:sz w:val="32"/>
          <w:szCs w:val="32"/>
          <w:lang w:val="en-US" w:eastAsia="zh-CN"/>
        </w:rPr>
        <w:t>论文指导手册</w:t>
      </w:r>
      <w:r>
        <w:rPr>
          <w:rFonts w:hint="eastAsia" w:ascii="仿宋" w:hAnsi="仿宋" w:eastAsia="仿宋"/>
          <w:sz w:val="32"/>
          <w:szCs w:val="32"/>
          <w:lang w:val="en-US" w:eastAsia="zh-CN"/>
        </w:rPr>
        <w:t>2.3.2-2.3.9</w:t>
      </w:r>
      <w:r>
        <w:rPr>
          <w:rFonts w:hint="default" w:ascii="仿宋" w:hAnsi="仿宋" w:eastAsia="仿宋"/>
          <w:sz w:val="32"/>
          <w:szCs w:val="32"/>
          <w:lang w:val="en-US" w:eastAsia="zh-CN"/>
        </w:rPr>
        <w:t>：http://jiaowu.ruc.edu.cn/xsym/kysjxs/wjxzky/ad7873d7f8d748b8a97a1dedf708ed84.htm#bot</w:t>
      </w:r>
      <w:r>
        <w:rPr>
          <w:rFonts w:hint="eastAsia" w:ascii="仿宋" w:hAnsi="仿宋" w:eastAsia="仿宋"/>
          <w:sz w:val="32"/>
          <w:szCs w:val="32"/>
          <w:lang w:val="en-US" w:eastAsia="zh-CN"/>
        </w:rPr>
        <w:t>。</w:t>
      </w:r>
    </w:p>
    <w:p>
      <w:p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3</w:t>
      </w:r>
      <w:r>
        <w:rPr>
          <w:rFonts w:hint="default" w:ascii="仿宋" w:hAnsi="仿宋" w:eastAsia="仿宋"/>
          <w:sz w:val="32"/>
          <w:szCs w:val="32"/>
          <w:lang w:val="en-US" w:eastAsia="zh-CN"/>
        </w:rPr>
        <w:t>.如果论文中使用了“大学生创新实验计划”的调研数据，在提交论文时需同时提交其他全体组员同意使用调研数据的书面授权书。</w:t>
      </w:r>
    </w:p>
    <w:p>
      <w:pPr>
        <w:ind w:firstLine="643" w:firstLineChars="200"/>
        <w:rPr>
          <w:rFonts w:hint="default" w:ascii="仿宋" w:hAnsi="仿宋" w:eastAsia="仿宋"/>
          <w:b/>
          <w:bCs/>
          <w:sz w:val="32"/>
          <w:szCs w:val="32"/>
          <w:highlight w:val="yellow"/>
          <w:lang w:val="en-US" w:eastAsia="zh-CN"/>
        </w:rPr>
      </w:pPr>
      <w:r>
        <w:rPr>
          <w:rFonts w:hint="default" w:ascii="仿宋" w:hAnsi="仿宋" w:eastAsia="仿宋"/>
          <w:b/>
          <w:bCs/>
          <w:sz w:val="32"/>
          <w:szCs w:val="32"/>
          <w:highlight w:val="yellow"/>
          <w:lang w:val="en-US" w:eastAsia="zh-CN"/>
        </w:rPr>
        <w:t>☆ 在上报的作品中，自摘要</w:t>
      </w:r>
      <w:r>
        <w:rPr>
          <w:rFonts w:hint="eastAsia" w:ascii="仿宋" w:hAnsi="仿宋" w:eastAsia="仿宋"/>
          <w:b/>
          <w:bCs/>
          <w:sz w:val="32"/>
          <w:szCs w:val="32"/>
          <w:highlight w:val="yellow"/>
          <w:lang w:val="en-US" w:eastAsia="zh-CN"/>
        </w:rPr>
        <w:t>部分</w:t>
      </w:r>
      <w:r>
        <w:rPr>
          <w:rFonts w:hint="default" w:ascii="仿宋" w:hAnsi="仿宋" w:eastAsia="仿宋"/>
          <w:b/>
          <w:bCs/>
          <w:sz w:val="32"/>
          <w:szCs w:val="32"/>
          <w:highlight w:val="yellow"/>
          <w:lang w:val="en-US" w:eastAsia="zh-CN"/>
        </w:rPr>
        <w:t>起不得以任何形式出现姓名、所在班级、指导教师等和作者个人身份的相关信息，否则视为作弊，取消比赛资格。 ☆</w:t>
      </w:r>
    </w:p>
    <w:p>
      <w:pPr>
        <w:widowControl/>
        <w:jc w:val="center"/>
        <w:rPr>
          <w:rFonts w:hint="eastAsia" w:ascii="方正小标宋简体" w:hAnsi="仿宋" w:eastAsia="方正小标宋简体"/>
          <w:sz w:val="44"/>
          <w:szCs w:val="44"/>
        </w:rPr>
        <w:sectPr>
          <w:footerReference r:id="rId3" w:type="default"/>
          <w:pgSz w:w="11906" w:h="16838"/>
          <w:pgMar w:top="1134" w:right="851" w:bottom="1134" w:left="851" w:header="556" w:footer="992" w:gutter="283"/>
          <w:pgNumType w:fmt="decimal" w:start="1"/>
          <w:cols w:space="0" w:num="1"/>
          <w:rtlGutter w:val="0"/>
          <w:docGrid w:type="lines" w:linePitch="312" w:charSpace="0"/>
        </w:sectPr>
      </w:pPr>
      <w:bookmarkStart w:id="0" w:name="_Toc8958_WPSOffice_Level1"/>
      <w:bookmarkStart w:id="1" w:name="_Toc18997_WPSOffice_Level1"/>
      <w:bookmarkStart w:id="2" w:name="_Toc286_WPSOffice_Level1"/>
    </w:p>
    <w:p>
      <w:pPr>
        <w:widowControl/>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参考范例</w:t>
      </w:r>
    </w:p>
    <w:p>
      <w:pPr>
        <w:widowControl/>
        <w:jc w:val="left"/>
        <w:rPr>
          <w:rFonts w:eastAsia="宋体"/>
          <w:b/>
          <w:bCs/>
          <w:sz w:val="32"/>
          <w:u w:val="single"/>
        </w:rPr>
      </w:pPr>
      <w:r>
        <w:rPr>
          <w:rFonts w:hint="eastAsia" w:eastAsia="宋体"/>
          <w:b/>
          <w:bCs/>
          <w:sz w:val="32"/>
        </w:rPr>
        <w:t>序号：</w:t>
      </w:r>
      <w:bookmarkEnd w:id="0"/>
      <w:bookmarkEnd w:id="1"/>
      <w:bookmarkEnd w:id="2"/>
      <w:r>
        <w:rPr>
          <w:rFonts w:hint="eastAsia" w:eastAsia="宋体"/>
          <w:b/>
          <w:bCs/>
          <w:sz w:val="32"/>
          <w:u w:val="single"/>
        </w:rPr>
        <w:t xml:space="preserve">                 </w:t>
      </w:r>
    </w:p>
    <w:p>
      <w:pPr>
        <w:rPr>
          <w:rFonts w:eastAsia="宋体"/>
          <w:b/>
          <w:bCs/>
          <w:sz w:val="32"/>
          <w:u w:val="single"/>
        </w:rPr>
      </w:pPr>
    </w:p>
    <w:p>
      <w:pPr>
        <w:rPr>
          <w:rFonts w:eastAsia="宋体"/>
          <w:sz w:val="28"/>
          <w:u w:val="single"/>
        </w:rPr>
      </w:pPr>
    </w:p>
    <w:p>
      <w:pPr>
        <w:rPr>
          <w:rFonts w:eastAsia="宋体"/>
          <w:sz w:val="28"/>
          <w:u w:val="single"/>
        </w:rPr>
      </w:pPr>
    </w:p>
    <w:p>
      <w:pPr>
        <w:spacing w:line="360" w:lineRule="auto"/>
        <w:jc w:val="center"/>
        <w:rPr>
          <w:rFonts w:ascii="隶书" w:eastAsia="隶书"/>
          <w:sz w:val="56"/>
          <w:szCs w:val="56"/>
        </w:rPr>
      </w:pPr>
      <w:r>
        <w:rPr>
          <w:rFonts w:hint="eastAsia" w:ascii="隶书" w:eastAsia="隶书"/>
          <w:sz w:val="56"/>
          <w:szCs w:val="56"/>
        </w:rPr>
        <w:t>中国人民大学应用经济学院</w:t>
      </w:r>
    </w:p>
    <w:p>
      <w:pPr>
        <w:spacing w:line="360" w:lineRule="auto"/>
        <w:jc w:val="center"/>
        <w:rPr>
          <w:rFonts w:ascii="隶书" w:eastAsia="隶书"/>
          <w:sz w:val="52"/>
          <w:szCs w:val="56"/>
        </w:rPr>
      </w:pPr>
      <w:r>
        <w:rPr>
          <w:rFonts w:hint="eastAsia" w:ascii="隶书" w:eastAsia="隶书"/>
          <w:sz w:val="52"/>
          <w:szCs w:val="56"/>
        </w:rPr>
        <w:t>第</w:t>
      </w:r>
      <w:r>
        <w:rPr>
          <w:rFonts w:hint="eastAsia" w:ascii="隶书" w:eastAsia="隶书"/>
          <w:sz w:val="52"/>
          <w:szCs w:val="56"/>
          <w:lang w:val="en-US" w:eastAsia="zh-CN"/>
        </w:rPr>
        <w:t>五</w:t>
      </w:r>
      <w:r>
        <w:rPr>
          <w:rFonts w:hint="eastAsia" w:ascii="隶书" w:eastAsia="隶书"/>
          <w:sz w:val="52"/>
          <w:szCs w:val="56"/>
        </w:rPr>
        <w:t>届“经世杯”论文比赛评审表</w:t>
      </w:r>
    </w:p>
    <w:p>
      <w:pPr>
        <w:spacing w:line="1200" w:lineRule="exact"/>
        <w:rPr>
          <w:rFonts w:eastAsia="黑体"/>
          <w:sz w:val="32"/>
        </w:rPr>
      </w:pPr>
    </w:p>
    <w:p>
      <w:pPr>
        <w:spacing w:line="1200" w:lineRule="exact"/>
        <w:rPr>
          <w:rFonts w:eastAsia="黑体"/>
          <w:sz w:val="32"/>
        </w:rPr>
      </w:pPr>
    </w:p>
    <w:p>
      <w:pPr>
        <w:spacing w:line="1200" w:lineRule="exact"/>
        <w:rPr>
          <w:rFonts w:eastAsia="黑体"/>
          <w:sz w:val="18"/>
          <w:szCs w:val="18"/>
        </w:rPr>
      </w:pPr>
    </w:p>
    <w:p>
      <w:pPr>
        <w:keepNext w:val="0"/>
        <w:keepLines w:val="0"/>
        <w:pageBreakBefore w:val="0"/>
        <w:widowControl w:val="0"/>
        <w:kinsoku/>
        <w:wordWrap/>
        <w:overflowPunct/>
        <w:topLinePunct w:val="0"/>
        <w:autoSpaceDE/>
        <w:autoSpaceDN/>
        <w:bidi w:val="0"/>
        <w:adjustRightInd/>
        <w:snapToGrid/>
        <w:spacing w:line="520" w:lineRule="exact"/>
        <w:ind w:firstLine="641" w:firstLineChars="200"/>
        <w:textAlignment w:val="auto"/>
        <w:rPr>
          <w:rFonts w:eastAsia="黑体"/>
          <w:b/>
          <w:bCs/>
          <w:sz w:val="36"/>
          <w:u w:val="single"/>
        </w:rPr>
      </w:pPr>
      <w:bookmarkStart w:id="3" w:name="_Toc8524_WPSOffice_Level1"/>
      <w:bookmarkStart w:id="4" w:name="_Toc10241_WPSOffice_Level1"/>
      <w:bookmarkStart w:id="5" w:name="_Toc567_WPSOffice_Level1"/>
      <w:r>
        <w:rPr>
          <w:rFonts w:hint="eastAsia" w:eastAsia="黑体"/>
          <w:b/>
          <w:bCs/>
          <w:sz w:val="32"/>
        </w:rPr>
        <w:t>作品名称：</w:t>
      </w:r>
      <w:bookmarkEnd w:id="3"/>
      <w:bookmarkEnd w:id="4"/>
      <w:bookmarkEnd w:id="5"/>
      <w:r>
        <w:rPr>
          <w:rFonts w:hint="eastAsia" w:eastAsia="黑体"/>
          <w:b/>
          <w:bCs/>
          <w:sz w:val="32"/>
          <w:u w:val="single"/>
        </w:rPr>
        <w:t xml:space="preserve">                                     </w:t>
      </w:r>
    </w:p>
    <w:p>
      <w:pPr>
        <w:keepNext w:val="0"/>
        <w:keepLines w:val="0"/>
        <w:pageBreakBefore w:val="0"/>
        <w:widowControl w:val="0"/>
        <w:tabs>
          <w:tab w:val="left" w:pos="7770"/>
        </w:tabs>
        <w:kinsoku/>
        <w:wordWrap/>
        <w:overflowPunct/>
        <w:topLinePunct w:val="0"/>
        <w:autoSpaceDE/>
        <w:autoSpaceDN/>
        <w:bidi w:val="0"/>
        <w:adjustRightInd/>
        <w:snapToGrid/>
        <w:spacing w:line="1200" w:lineRule="exact"/>
        <w:ind w:firstLine="641" w:firstLineChars="200"/>
        <w:textAlignment w:val="auto"/>
        <w:rPr>
          <w:rFonts w:eastAsia="黑体"/>
          <w:b/>
          <w:bCs/>
          <w:sz w:val="36"/>
          <w:u w:val="single"/>
        </w:rPr>
      </w:pPr>
      <w:bookmarkStart w:id="6" w:name="_Toc22013_WPSOffice_Level1"/>
      <w:bookmarkStart w:id="7" w:name="_Toc8268_WPSOffice_Level1"/>
      <w:bookmarkStart w:id="8" w:name="_Toc10176_WPSOffice_Level1"/>
      <w:r>
        <w:rPr>
          <w:rFonts w:hint="eastAsia" w:eastAsia="黑体"/>
          <w:b/>
          <w:bCs/>
          <w:sz w:val="32"/>
          <w:lang w:val="en-US" w:eastAsia="zh-CN"/>
        </w:rPr>
        <w:t>专</w:t>
      </w:r>
      <w:r>
        <w:rPr>
          <w:rFonts w:hint="eastAsia" w:eastAsia="黑体"/>
          <w:b/>
          <w:bCs/>
          <w:sz w:val="32"/>
        </w:rPr>
        <w:t xml:space="preserve">    </w:t>
      </w:r>
      <w:r>
        <w:rPr>
          <w:rFonts w:hint="eastAsia" w:eastAsia="黑体"/>
          <w:b/>
          <w:bCs/>
          <w:sz w:val="32"/>
          <w:lang w:val="en-US" w:eastAsia="zh-CN"/>
        </w:rPr>
        <w:t>业</w:t>
      </w:r>
      <w:r>
        <w:rPr>
          <w:rFonts w:hint="eastAsia" w:eastAsia="黑体"/>
          <w:b/>
          <w:bCs/>
          <w:sz w:val="32"/>
        </w:rPr>
        <w:t>：</w:t>
      </w:r>
      <w:bookmarkEnd w:id="6"/>
      <w:bookmarkEnd w:id="7"/>
      <w:bookmarkEnd w:id="8"/>
      <w:r>
        <w:rPr>
          <w:rFonts w:hint="eastAsia" w:eastAsia="黑体"/>
          <w:b/>
          <w:bCs/>
          <w:sz w:val="32"/>
          <w:u w:val="single"/>
        </w:rPr>
        <w:t xml:space="preserve">                                     </w:t>
      </w:r>
    </w:p>
    <w:p>
      <w:pPr>
        <w:spacing w:line="480" w:lineRule="auto"/>
        <w:jc w:val="center"/>
        <w:rPr>
          <w:rFonts w:hint="eastAsia" w:eastAsia="宋体"/>
          <w:b/>
          <w:bCs/>
          <w:sz w:val="24"/>
          <w:szCs w:val="24"/>
        </w:rPr>
      </w:pPr>
    </w:p>
    <w:p>
      <w:pPr>
        <w:spacing w:line="480" w:lineRule="auto"/>
        <w:jc w:val="center"/>
        <w:rPr>
          <w:rFonts w:hint="eastAsia" w:eastAsia="宋体"/>
          <w:b/>
          <w:bCs/>
          <w:sz w:val="24"/>
          <w:szCs w:val="24"/>
        </w:rPr>
      </w:pP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eastAsia="宋体"/>
          <w:b/>
          <w:bCs/>
          <w:sz w:val="28"/>
          <w:szCs w:val="28"/>
        </w:rPr>
      </w:pPr>
      <w:r>
        <w:rPr>
          <w:rFonts w:hint="eastAsia" w:eastAsia="宋体"/>
          <w:b/>
          <w:bCs/>
          <w:sz w:val="28"/>
          <w:szCs w:val="28"/>
        </w:rPr>
        <w:t>中国人民大学应用经济学院“经世杯”论文比赛组织委员会制</w:t>
      </w:r>
    </w:p>
    <w:p>
      <w:pPr>
        <w:widowControl/>
        <w:jc w:val="left"/>
        <w:rPr>
          <w:rFonts w:eastAsia="宋体"/>
          <w:b/>
          <w:bCs/>
          <w:sz w:val="24"/>
          <w:szCs w:val="24"/>
        </w:rPr>
      </w:pPr>
      <w:r>
        <w:rPr>
          <w:rFonts w:eastAsia="宋体"/>
          <w:b/>
          <w:bCs/>
          <w:sz w:val="24"/>
          <w:szCs w:val="24"/>
        </w:rPr>
        <w:br w:type="page"/>
      </w:r>
    </w:p>
    <w:p>
      <w:pPr>
        <w:keepNext w:val="0"/>
        <w:keepLines w:val="0"/>
        <w:pageBreakBefore w:val="0"/>
        <w:widowControl w:val="0"/>
        <w:kinsoku/>
        <w:wordWrap/>
        <w:overflowPunct/>
        <w:topLinePunct w:val="0"/>
        <w:autoSpaceDE/>
        <w:autoSpaceDN/>
        <w:bidi w:val="0"/>
        <w:adjustRightInd/>
        <w:snapToGrid/>
        <w:ind w:firstLine="641" w:firstLineChars="200"/>
        <w:textAlignment w:val="auto"/>
        <w:rPr>
          <w:rFonts w:eastAsia="宋体"/>
          <w:b/>
          <w:bCs/>
          <w:sz w:val="32"/>
        </w:rPr>
      </w:pPr>
      <w:bookmarkStart w:id="9" w:name="_Toc174_WPSOffice_Level1"/>
      <w:bookmarkStart w:id="10" w:name="_Toc8636_WPSOffice_Level1"/>
      <w:bookmarkStart w:id="11" w:name="_Toc19403_WPSOffice_Level1"/>
      <w:r>
        <w:rPr>
          <w:rFonts w:hint="eastAsia" w:eastAsia="宋体"/>
          <w:b/>
          <w:bCs/>
          <w:sz w:val="32"/>
        </w:rPr>
        <w:t>A．第</w:t>
      </w:r>
      <w:r>
        <w:rPr>
          <w:rFonts w:hint="eastAsia"/>
          <w:b/>
          <w:bCs/>
          <w:sz w:val="32"/>
          <w:lang w:val="en-US" w:eastAsia="zh-CN"/>
        </w:rPr>
        <w:t>五</w:t>
      </w:r>
      <w:r>
        <w:rPr>
          <w:rFonts w:hint="eastAsia" w:eastAsia="宋体"/>
          <w:b/>
          <w:bCs/>
          <w:sz w:val="32"/>
        </w:rPr>
        <w:t>届“经世杯”论文比赛评委意见</w:t>
      </w:r>
      <w:bookmarkEnd w:id="9"/>
      <w:bookmarkEnd w:id="10"/>
      <w:bookmarkEnd w:id="11"/>
    </w:p>
    <w:p>
      <w:pPr>
        <w:jc w:val="center"/>
        <w:rPr>
          <w:rFonts w:eastAsia="宋体"/>
          <w:b/>
          <w:bCs/>
          <w:sz w:val="32"/>
        </w:rPr>
      </w:pPr>
    </w:p>
    <w:p>
      <w:pPr>
        <w:jc w:val="center"/>
        <w:rPr>
          <w:rFonts w:eastAsia="宋体"/>
          <w:b/>
          <w:bCs/>
          <w:sz w:val="32"/>
        </w:rPr>
      </w:pPr>
    </w:p>
    <w:p>
      <w:pPr>
        <w:jc w:val="center"/>
        <w:rPr>
          <w:rFonts w:eastAsia="宋体"/>
          <w:b/>
          <w:bCs/>
          <w:sz w:val="32"/>
        </w:rPr>
      </w:pPr>
    </w:p>
    <w:p>
      <w:pPr>
        <w:jc w:val="center"/>
        <w:rPr>
          <w:rFonts w:eastAsia="宋体"/>
          <w:b/>
          <w:bCs/>
          <w:sz w:val="32"/>
        </w:rPr>
      </w:pPr>
    </w:p>
    <w:p>
      <w:pPr>
        <w:jc w:val="center"/>
        <w:rPr>
          <w:rFonts w:eastAsia="宋体"/>
          <w:b/>
          <w:bCs/>
          <w:sz w:val="32"/>
        </w:rPr>
      </w:pPr>
    </w:p>
    <w:p>
      <w:pPr>
        <w:jc w:val="center"/>
        <w:rPr>
          <w:rFonts w:eastAsia="宋体"/>
          <w:b/>
          <w:bCs/>
          <w:sz w:val="32"/>
        </w:rPr>
      </w:pPr>
    </w:p>
    <w:p>
      <w:pPr>
        <w:jc w:val="center"/>
        <w:rPr>
          <w:rFonts w:eastAsia="宋体"/>
          <w:b/>
          <w:bCs/>
          <w:sz w:val="32"/>
        </w:rPr>
      </w:pPr>
    </w:p>
    <w:p>
      <w:pPr>
        <w:jc w:val="center"/>
        <w:rPr>
          <w:rFonts w:eastAsia="宋体"/>
          <w:b/>
          <w:bCs/>
          <w:sz w:val="36"/>
        </w:rPr>
      </w:pPr>
    </w:p>
    <w:p>
      <w:pPr>
        <w:jc w:val="center"/>
        <w:rPr>
          <w:rFonts w:eastAsia="宋体"/>
          <w:b/>
          <w:bCs/>
          <w:sz w:val="36"/>
        </w:rPr>
      </w:pPr>
    </w:p>
    <w:p>
      <w:pPr>
        <w:jc w:val="center"/>
        <w:rPr>
          <w:rFonts w:eastAsia="宋体"/>
          <w:b/>
          <w:bCs/>
          <w:sz w:val="36"/>
        </w:rPr>
      </w:pPr>
    </w:p>
    <w:p>
      <w:pPr>
        <w:jc w:val="center"/>
        <w:rPr>
          <w:rFonts w:eastAsia="宋体"/>
          <w:b/>
          <w:bCs/>
          <w:sz w:val="36"/>
        </w:rPr>
      </w:pPr>
    </w:p>
    <w:p>
      <w:pPr>
        <w:jc w:val="center"/>
        <w:rPr>
          <w:rFonts w:eastAsia="宋体"/>
          <w:b/>
          <w:bCs/>
          <w:sz w:val="36"/>
        </w:rPr>
      </w:pPr>
    </w:p>
    <w:p>
      <w:pPr>
        <w:jc w:val="center"/>
        <w:rPr>
          <w:rFonts w:eastAsia="宋体"/>
          <w:b/>
          <w:bCs/>
          <w:sz w:val="36"/>
        </w:rPr>
      </w:pPr>
    </w:p>
    <w:p>
      <w:pPr>
        <w:jc w:val="center"/>
        <w:rPr>
          <w:rFonts w:eastAsia="宋体"/>
          <w:b/>
          <w:bCs/>
          <w:sz w:val="36"/>
        </w:rPr>
      </w:pPr>
    </w:p>
    <w:p>
      <w:pPr>
        <w:jc w:val="center"/>
        <w:rPr>
          <w:rFonts w:eastAsia="宋体"/>
          <w:b/>
          <w:bCs/>
          <w:sz w:val="36"/>
        </w:rPr>
      </w:pPr>
    </w:p>
    <w:p>
      <w:pPr>
        <w:jc w:val="center"/>
        <w:rPr>
          <w:rFonts w:eastAsia="宋体"/>
          <w:b/>
          <w:bCs/>
          <w:sz w:val="36"/>
        </w:rPr>
      </w:pPr>
    </w:p>
    <w:p>
      <w:pPr>
        <w:jc w:val="center"/>
        <w:rPr>
          <w:rFonts w:eastAsia="宋体"/>
          <w:b/>
          <w:bCs/>
          <w:sz w:val="36"/>
        </w:rPr>
      </w:pPr>
    </w:p>
    <w:p>
      <w:pPr>
        <w:jc w:val="center"/>
        <w:rPr>
          <w:rFonts w:eastAsia="宋体"/>
          <w:b/>
          <w:bCs/>
          <w:sz w:val="36"/>
        </w:rPr>
      </w:pPr>
    </w:p>
    <w:p>
      <w:pPr>
        <w:wordWrap w:val="0"/>
        <w:ind w:right="540" w:firstLine="2547" w:firstLineChars="795"/>
        <w:jc w:val="right"/>
        <w:rPr>
          <w:rFonts w:hint="default" w:eastAsia="宋体"/>
          <w:b/>
          <w:bCs/>
          <w:sz w:val="32"/>
          <w:lang w:val="en-US" w:eastAsia="zh-CN"/>
        </w:rPr>
      </w:pPr>
      <w:r>
        <w:rPr>
          <w:rFonts w:hint="eastAsia" w:eastAsia="宋体"/>
          <w:b/>
          <w:bCs/>
          <w:sz w:val="32"/>
        </w:rPr>
        <w:t>评委签名：</w:t>
      </w:r>
      <w:r>
        <w:rPr>
          <w:rFonts w:hint="eastAsia" w:eastAsia="宋体"/>
          <w:b/>
          <w:bCs/>
          <w:sz w:val="32"/>
          <w:lang w:val="en-US" w:eastAsia="zh-CN"/>
        </w:rPr>
        <w:t xml:space="preserve">      </w:t>
      </w:r>
    </w:p>
    <w:p>
      <w:pPr>
        <w:wordWrap w:val="0"/>
        <w:ind w:right="540"/>
        <w:jc w:val="right"/>
        <w:rPr>
          <w:rFonts w:hint="default" w:ascii="宋体" w:hAnsi="宋体" w:eastAsia="宋体"/>
          <w:b/>
          <w:bCs/>
          <w:sz w:val="24"/>
          <w:szCs w:val="24"/>
          <w:lang w:val="en-US" w:eastAsia="zh-CN"/>
        </w:rPr>
      </w:pPr>
      <w:r>
        <w:rPr>
          <w:rFonts w:hint="eastAsia" w:eastAsia="宋体"/>
          <w:b/>
          <w:bCs/>
          <w:sz w:val="32"/>
        </w:rPr>
        <w:t>预审时间：</w:t>
      </w:r>
      <w:r>
        <w:rPr>
          <w:rFonts w:hint="eastAsia" w:eastAsia="宋体"/>
          <w:b/>
          <w:bCs/>
          <w:sz w:val="32"/>
          <w:lang w:val="en-US" w:eastAsia="zh-CN"/>
        </w:rPr>
        <w:t xml:space="preserve">      </w:t>
      </w:r>
    </w:p>
    <w:p>
      <w:pPr>
        <w:widowControl/>
        <w:jc w:val="left"/>
        <w:rPr>
          <w:rFonts w:ascii="宋体" w:hAnsi="宋体" w:eastAsia="宋体"/>
          <w:b/>
          <w:bCs/>
          <w:sz w:val="24"/>
          <w:szCs w:val="24"/>
        </w:rPr>
      </w:pPr>
      <w:r>
        <w:rPr>
          <w:rFonts w:ascii="宋体" w:hAnsi="宋体" w:eastAsia="宋体"/>
          <w:b/>
          <w:bCs/>
          <w:sz w:val="24"/>
          <w:szCs w:val="24"/>
        </w:rPr>
        <w:br w:type="page"/>
      </w:r>
    </w:p>
    <w:p>
      <w:pPr>
        <w:spacing w:before="312" w:after="468"/>
        <w:jc w:val="center"/>
        <w:rPr>
          <w:rFonts w:ascii="宋体" w:eastAsia="宋体"/>
          <w:b/>
          <w:sz w:val="36"/>
        </w:rPr>
      </w:pPr>
      <w:r>
        <w:rPr>
          <w:rFonts w:hint="eastAsia" w:ascii="宋体" w:eastAsia="宋体"/>
          <w:b/>
          <w:sz w:val="36"/>
        </w:rPr>
        <w:t>A．参赛者个人信息</w:t>
      </w:r>
    </w:p>
    <w:tbl>
      <w:tblPr>
        <w:tblStyle w:val="11"/>
        <w:tblW w:w="8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732"/>
        <w:gridCol w:w="1260"/>
        <w:gridCol w:w="720"/>
        <w:gridCol w:w="164"/>
        <w:gridCol w:w="16"/>
        <w:gridCol w:w="720"/>
        <w:gridCol w:w="540"/>
        <w:gridCol w:w="506"/>
        <w:gridCol w:w="394"/>
        <w:gridCol w:w="576"/>
        <w:gridCol w:w="236"/>
        <w:gridCol w:w="80"/>
        <w:gridCol w:w="1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536" w:type="dxa"/>
            <w:vMerge w:val="restart"/>
            <w:vAlign w:val="center"/>
          </w:tcPr>
          <w:p>
            <w:pPr>
              <w:spacing w:line="360" w:lineRule="auto"/>
              <w:jc w:val="center"/>
              <w:rPr>
                <w:rFonts w:eastAsia="宋体"/>
                <w:sz w:val="24"/>
              </w:rPr>
            </w:pPr>
          </w:p>
          <w:p>
            <w:pPr>
              <w:spacing w:line="360" w:lineRule="auto"/>
              <w:jc w:val="center"/>
              <w:rPr>
                <w:rFonts w:eastAsia="宋体"/>
                <w:sz w:val="24"/>
              </w:rPr>
            </w:pPr>
            <w:r>
              <w:rPr>
                <w:rFonts w:hint="eastAsia" w:eastAsia="宋体"/>
                <w:sz w:val="24"/>
              </w:rPr>
              <w:t>申</w:t>
            </w:r>
          </w:p>
          <w:p>
            <w:pPr>
              <w:spacing w:line="360" w:lineRule="auto"/>
              <w:jc w:val="center"/>
              <w:rPr>
                <w:rFonts w:eastAsia="宋体"/>
                <w:sz w:val="24"/>
              </w:rPr>
            </w:pPr>
          </w:p>
          <w:p>
            <w:pPr>
              <w:spacing w:line="360" w:lineRule="auto"/>
              <w:jc w:val="center"/>
              <w:rPr>
                <w:rFonts w:eastAsia="宋体"/>
                <w:sz w:val="24"/>
              </w:rPr>
            </w:pPr>
            <w:r>
              <w:rPr>
                <w:rFonts w:hint="eastAsia" w:eastAsia="宋体"/>
                <w:sz w:val="24"/>
              </w:rPr>
              <w:t>报</w:t>
            </w:r>
          </w:p>
          <w:p>
            <w:pPr>
              <w:spacing w:line="360" w:lineRule="auto"/>
              <w:jc w:val="center"/>
              <w:rPr>
                <w:rFonts w:eastAsia="宋体"/>
                <w:sz w:val="24"/>
              </w:rPr>
            </w:pPr>
          </w:p>
          <w:p>
            <w:pPr>
              <w:spacing w:line="360" w:lineRule="auto"/>
              <w:jc w:val="center"/>
              <w:rPr>
                <w:rFonts w:eastAsia="宋体"/>
                <w:sz w:val="24"/>
              </w:rPr>
            </w:pPr>
            <w:r>
              <w:rPr>
                <w:rFonts w:hint="eastAsia" w:eastAsia="宋体"/>
                <w:sz w:val="24"/>
              </w:rPr>
              <w:t>者</w:t>
            </w:r>
          </w:p>
          <w:p>
            <w:pPr>
              <w:spacing w:line="360" w:lineRule="auto"/>
              <w:jc w:val="center"/>
              <w:rPr>
                <w:rFonts w:eastAsia="宋体"/>
                <w:sz w:val="24"/>
              </w:rPr>
            </w:pPr>
          </w:p>
          <w:p>
            <w:pPr>
              <w:spacing w:line="360" w:lineRule="auto"/>
              <w:jc w:val="center"/>
              <w:rPr>
                <w:rFonts w:eastAsia="宋体"/>
                <w:sz w:val="24"/>
              </w:rPr>
            </w:pPr>
            <w:r>
              <w:rPr>
                <w:rFonts w:hint="eastAsia" w:eastAsia="宋体"/>
                <w:sz w:val="24"/>
              </w:rPr>
              <w:t>情</w:t>
            </w:r>
          </w:p>
          <w:p>
            <w:pPr>
              <w:spacing w:line="360" w:lineRule="auto"/>
              <w:jc w:val="center"/>
              <w:rPr>
                <w:rFonts w:eastAsia="宋体"/>
                <w:sz w:val="24"/>
              </w:rPr>
            </w:pPr>
          </w:p>
          <w:p>
            <w:pPr>
              <w:spacing w:line="360" w:lineRule="auto"/>
              <w:jc w:val="center"/>
              <w:rPr>
                <w:rFonts w:eastAsia="宋体"/>
                <w:sz w:val="24"/>
              </w:rPr>
            </w:pPr>
            <w:r>
              <w:rPr>
                <w:rFonts w:hint="eastAsia" w:eastAsia="宋体"/>
                <w:sz w:val="24"/>
              </w:rPr>
              <w:t>况</w:t>
            </w:r>
          </w:p>
          <w:p>
            <w:pPr>
              <w:spacing w:line="360" w:lineRule="auto"/>
              <w:jc w:val="center"/>
              <w:rPr>
                <w:rFonts w:eastAsia="宋体"/>
                <w:sz w:val="24"/>
              </w:rPr>
            </w:pPr>
          </w:p>
        </w:tc>
        <w:tc>
          <w:tcPr>
            <w:tcW w:w="1732" w:type="dxa"/>
            <w:vAlign w:val="center"/>
          </w:tcPr>
          <w:p>
            <w:pPr>
              <w:spacing w:line="360" w:lineRule="auto"/>
              <w:jc w:val="center"/>
              <w:rPr>
                <w:rFonts w:eastAsia="宋体"/>
                <w:sz w:val="24"/>
              </w:rPr>
            </w:pPr>
            <w:r>
              <w:rPr>
                <w:rFonts w:hint="eastAsia" w:eastAsia="宋体"/>
                <w:sz w:val="24"/>
              </w:rPr>
              <w:t>姓    名</w:t>
            </w:r>
          </w:p>
        </w:tc>
        <w:tc>
          <w:tcPr>
            <w:tcW w:w="1260" w:type="dxa"/>
            <w:vAlign w:val="center"/>
          </w:tcPr>
          <w:p>
            <w:pPr>
              <w:spacing w:line="360" w:lineRule="auto"/>
              <w:jc w:val="center"/>
              <w:rPr>
                <w:rFonts w:eastAsia="楷体_GB2312"/>
                <w:b/>
                <w:bCs/>
                <w:w w:val="90"/>
                <w:sz w:val="24"/>
              </w:rPr>
            </w:pPr>
          </w:p>
        </w:tc>
        <w:tc>
          <w:tcPr>
            <w:tcW w:w="900" w:type="dxa"/>
            <w:gridSpan w:val="3"/>
            <w:vAlign w:val="center"/>
          </w:tcPr>
          <w:p>
            <w:pPr>
              <w:spacing w:line="360" w:lineRule="auto"/>
              <w:jc w:val="center"/>
              <w:rPr>
                <w:rFonts w:eastAsia="宋体"/>
                <w:sz w:val="24"/>
              </w:rPr>
            </w:pPr>
            <w:r>
              <w:rPr>
                <w:rFonts w:hint="eastAsia" w:eastAsia="宋体"/>
                <w:sz w:val="24"/>
              </w:rPr>
              <w:t>性  别</w:t>
            </w:r>
          </w:p>
        </w:tc>
        <w:tc>
          <w:tcPr>
            <w:tcW w:w="1260" w:type="dxa"/>
            <w:gridSpan w:val="2"/>
            <w:vAlign w:val="center"/>
          </w:tcPr>
          <w:p>
            <w:pPr>
              <w:spacing w:line="360" w:lineRule="auto"/>
              <w:jc w:val="center"/>
              <w:rPr>
                <w:rFonts w:eastAsia="楷体_GB2312"/>
                <w:b/>
                <w:bCs/>
                <w:sz w:val="24"/>
              </w:rPr>
            </w:pPr>
          </w:p>
        </w:tc>
        <w:tc>
          <w:tcPr>
            <w:tcW w:w="900" w:type="dxa"/>
            <w:gridSpan w:val="2"/>
            <w:vAlign w:val="center"/>
          </w:tcPr>
          <w:p>
            <w:pPr>
              <w:spacing w:line="360" w:lineRule="auto"/>
              <w:jc w:val="center"/>
              <w:rPr>
                <w:rFonts w:eastAsia="宋体"/>
                <w:sz w:val="24"/>
              </w:rPr>
            </w:pPr>
            <w:r>
              <w:rPr>
                <w:rFonts w:hint="eastAsia" w:eastAsia="宋体"/>
                <w:sz w:val="24"/>
              </w:rPr>
              <w:t>出生年月</w:t>
            </w:r>
          </w:p>
        </w:tc>
        <w:tc>
          <w:tcPr>
            <w:tcW w:w="2114" w:type="dxa"/>
            <w:gridSpan w:val="4"/>
            <w:vAlign w:val="center"/>
          </w:tcPr>
          <w:p>
            <w:pPr>
              <w:spacing w:line="360" w:lineRule="auto"/>
              <w:jc w:val="center"/>
              <w:rPr>
                <w:rFonts w:ascii="楷体_GB2312" w:eastAsia="楷体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0" w:hRule="atLeast"/>
          <w:jc w:val="center"/>
        </w:trPr>
        <w:tc>
          <w:tcPr>
            <w:tcW w:w="536" w:type="dxa"/>
            <w:vMerge w:val="continue"/>
            <w:vAlign w:val="center"/>
          </w:tcPr>
          <w:p>
            <w:pPr>
              <w:spacing w:line="360" w:lineRule="auto"/>
              <w:jc w:val="center"/>
              <w:rPr>
                <w:rFonts w:eastAsia="宋体"/>
                <w:sz w:val="24"/>
              </w:rPr>
            </w:pPr>
          </w:p>
        </w:tc>
        <w:tc>
          <w:tcPr>
            <w:tcW w:w="1732" w:type="dxa"/>
            <w:vAlign w:val="center"/>
          </w:tcPr>
          <w:p>
            <w:pPr>
              <w:spacing w:line="360" w:lineRule="auto"/>
              <w:jc w:val="center"/>
              <w:rPr>
                <w:rFonts w:eastAsia="宋体"/>
                <w:sz w:val="24"/>
              </w:rPr>
            </w:pPr>
            <w:r>
              <w:rPr>
                <w:rFonts w:hint="eastAsia" w:eastAsia="宋体"/>
                <w:sz w:val="24"/>
              </w:rPr>
              <w:t>专    业</w:t>
            </w:r>
          </w:p>
        </w:tc>
        <w:tc>
          <w:tcPr>
            <w:tcW w:w="1260" w:type="dxa"/>
            <w:vAlign w:val="center"/>
          </w:tcPr>
          <w:p>
            <w:pPr>
              <w:spacing w:line="360" w:lineRule="auto"/>
              <w:jc w:val="center"/>
              <w:rPr>
                <w:rFonts w:eastAsia="楷体_GB2312"/>
                <w:b/>
                <w:bCs/>
                <w:sz w:val="24"/>
              </w:rPr>
            </w:pPr>
          </w:p>
        </w:tc>
        <w:tc>
          <w:tcPr>
            <w:tcW w:w="720" w:type="dxa"/>
            <w:vAlign w:val="center"/>
          </w:tcPr>
          <w:p>
            <w:pPr>
              <w:spacing w:line="360" w:lineRule="auto"/>
              <w:jc w:val="center"/>
              <w:rPr>
                <w:rFonts w:eastAsia="宋体"/>
                <w:sz w:val="24"/>
              </w:rPr>
            </w:pPr>
            <w:r>
              <w:rPr>
                <w:rFonts w:hint="eastAsia" w:eastAsia="宋体"/>
                <w:sz w:val="24"/>
              </w:rPr>
              <w:t>年级</w:t>
            </w:r>
          </w:p>
        </w:tc>
        <w:tc>
          <w:tcPr>
            <w:tcW w:w="900" w:type="dxa"/>
            <w:gridSpan w:val="3"/>
            <w:vAlign w:val="center"/>
          </w:tcPr>
          <w:p>
            <w:pPr>
              <w:spacing w:line="360" w:lineRule="auto"/>
              <w:jc w:val="center"/>
              <w:rPr>
                <w:rFonts w:ascii="楷体_GB2312" w:eastAsia="楷体_GB2312"/>
                <w:b/>
                <w:bCs/>
                <w:sz w:val="24"/>
              </w:rPr>
            </w:pPr>
          </w:p>
        </w:tc>
        <w:tc>
          <w:tcPr>
            <w:tcW w:w="540" w:type="dxa"/>
            <w:vAlign w:val="center"/>
          </w:tcPr>
          <w:p>
            <w:pPr>
              <w:spacing w:line="360" w:lineRule="auto"/>
              <w:jc w:val="center"/>
              <w:rPr>
                <w:rFonts w:eastAsia="宋体"/>
                <w:sz w:val="24"/>
              </w:rPr>
            </w:pPr>
            <w:r>
              <w:rPr>
                <w:rFonts w:hint="eastAsia" w:eastAsia="宋体"/>
                <w:sz w:val="24"/>
              </w:rPr>
              <w:t>学制</w:t>
            </w:r>
          </w:p>
        </w:tc>
        <w:tc>
          <w:tcPr>
            <w:tcW w:w="900" w:type="dxa"/>
            <w:gridSpan w:val="2"/>
            <w:vAlign w:val="center"/>
          </w:tcPr>
          <w:p>
            <w:pPr>
              <w:spacing w:line="360" w:lineRule="auto"/>
              <w:jc w:val="center"/>
              <w:rPr>
                <w:rFonts w:ascii="楷体_GB2312" w:eastAsia="楷体_GB2312"/>
                <w:b/>
                <w:bCs/>
                <w:sz w:val="24"/>
              </w:rPr>
            </w:pPr>
          </w:p>
        </w:tc>
        <w:tc>
          <w:tcPr>
            <w:tcW w:w="892" w:type="dxa"/>
            <w:gridSpan w:val="3"/>
            <w:vAlign w:val="center"/>
          </w:tcPr>
          <w:p>
            <w:pPr>
              <w:spacing w:line="360" w:lineRule="auto"/>
              <w:jc w:val="center"/>
              <w:rPr>
                <w:rFonts w:eastAsia="宋体"/>
                <w:sz w:val="24"/>
              </w:rPr>
            </w:pPr>
            <w:r>
              <w:rPr>
                <w:rFonts w:hint="eastAsia" w:eastAsia="宋体"/>
                <w:sz w:val="24"/>
              </w:rPr>
              <w:t>入学时间</w:t>
            </w:r>
          </w:p>
        </w:tc>
        <w:tc>
          <w:tcPr>
            <w:tcW w:w="1222" w:type="dxa"/>
            <w:vAlign w:val="center"/>
          </w:tcPr>
          <w:p>
            <w:pPr>
              <w:spacing w:line="360" w:lineRule="auto"/>
              <w:jc w:val="center"/>
              <w:rPr>
                <w:rFonts w:ascii="楷体_GB2312" w:eastAsia="楷体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75" w:hRule="atLeast"/>
          <w:jc w:val="center"/>
        </w:trPr>
        <w:tc>
          <w:tcPr>
            <w:tcW w:w="536" w:type="dxa"/>
            <w:vMerge w:val="continue"/>
            <w:vAlign w:val="center"/>
          </w:tcPr>
          <w:p>
            <w:pPr>
              <w:spacing w:line="360" w:lineRule="auto"/>
              <w:jc w:val="center"/>
              <w:rPr>
                <w:rFonts w:eastAsia="宋体"/>
                <w:sz w:val="24"/>
              </w:rPr>
            </w:pPr>
          </w:p>
        </w:tc>
        <w:tc>
          <w:tcPr>
            <w:tcW w:w="1732" w:type="dxa"/>
            <w:vAlign w:val="center"/>
          </w:tcPr>
          <w:p>
            <w:pPr>
              <w:spacing w:line="360" w:lineRule="auto"/>
              <w:jc w:val="center"/>
              <w:rPr>
                <w:rFonts w:hint="default" w:eastAsia="宋体"/>
                <w:sz w:val="24"/>
                <w:lang w:val="en-US" w:eastAsia="zh-CN"/>
              </w:rPr>
            </w:pPr>
            <w:r>
              <w:rPr>
                <w:rFonts w:hint="eastAsia" w:eastAsia="宋体"/>
                <w:sz w:val="24"/>
                <w:lang w:val="en-US" w:eastAsia="zh-CN"/>
              </w:rPr>
              <w:t>有无指导老师</w:t>
            </w:r>
          </w:p>
        </w:tc>
        <w:tc>
          <w:tcPr>
            <w:tcW w:w="2144" w:type="dxa"/>
            <w:gridSpan w:val="3"/>
            <w:vAlign w:val="center"/>
          </w:tcPr>
          <w:p>
            <w:pPr>
              <w:spacing w:line="360" w:lineRule="auto"/>
              <w:jc w:val="center"/>
              <w:rPr>
                <w:rFonts w:eastAsia="楷体_GB2312"/>
                <w:b/>
                <w:bCs/>
                <w:sz w:val="24"/>
              </w:rPr>
            </w:pPr>
          </w:p>
        </w:tc>
        <w:tc>
          <w:tcPr>
            <w:tcW w:w="2176" w:type="dxa"/>
            <w:gridSpan w:val="5"/>
            <w:vAlign w:val="center"/>
          </w:tcPr>
          <w:p>
            <w:pPr>
              <w:spacing w:line="360" w:lineRule="auto"/>
              <w:jc w:val="center"/>
              <w:rPr>
                <w:rFonts w:hint="default" w:ascii="宋体" w:hAnsi="宋体" w:eastAsia="宋体"/>
                <w:bCs/>
                <w:sz w:val="24"/>
                <w:lang w:val="en-US" w:eastAsia="zh-CN"/>
              </w:rPr>
            </w:pPr>
            <w:r>
              <w:rPr>
                <w:rFonts w:hint="eastAsia" w:ascii="宋体" w:hAnsi="宋体" w:eastAsia="宋体"/>
                <w:bCs/>
                <w:sz w:val="24"/>
                <w:lang w:val="en-US" w:eastAsia="zh-CN"/>
              </w:rPr>
              <w:t>指导老师姓名</w:t>
            </w:r>
          </w:p>
        </w:tc>
        <w:tc>
          <w:tcPr>
            <w:tcW w:w="2114" w:type="dxa"/>
            <w:gridSpan w:val="4"/>
            <w:vAlign w:val="center"/>
          </w:tcPr>
          <w:p>
            <w:pPr>
              <w:spacing w:line="360" w:lineRule="auto"/>
              <w:jc w:val="center"/>
              <w:rPr>
                <w:rFonts w:eastAsia="楷体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75" w:hRule="atLeast"/>
          <w:jc w:val="center"/>
        </w:trPr>
        <w:tc>
          <w:tcPr>
            <w:tcW w:w="536" w:type="dxa"/>
            <w:vMerge w:val="continue"/>
            <w:vAlign w:val="center"/>
          </w:tcPr>
          <w:p>
            <w:pPr>
              <w:spacing w:line="360" w:lineRule="auto"/>
              <w:jc w:val="center"/>
              <w:rPr>
                <w:rFonts w:eastAsia="宋体"/>
                <w:sz w:val="24"/>
              </w:rPr>
            </w:pPr>
          </w:p>
        </w:tc>
        <w:tc>
          <w:tcPr>
            <w:tcW w:w="1732" w:type="dxa"/>
            <w:vAlign w:val="center"/>
          </w:tcPr>
          <w:p>
            <w:pPr>
              <w:spacing w:line="360" w:lineRule="auto"/>
              <w:jc w:val="center"/>
              <w:rPr>
                <w:rFonts w:eastAsia="宋体"/>
                <w:sz w:val="24"/>
              </w:rPr>
            </w:pPr>
            <w:r>
              <w:rPr>
                <w:rFonts w:hint="eastAsia" w:eastAsia="宋体"/>
                <w:sz w:val="24"/>
              </w:rPr>
              <w:t>手机</w:t>
            </w:r>
          </w:p>
        </w:tc>
        <w:tc>
          <w:tcPr>
            <w:tcW w:w="2144" w:type="dxa"/>
            <w:gridSpan w:val="3"/>
            <w:vAlign w:val="center"/>
          </w:tcPr>
          <w:p>
            <w:pPr>
              <w:spacing w:line="360" w:lineRule="auto"/>
              <w:jc w:val="center"/>
              <w:rPr>
                <w:rFonts w:eastAsia="楷体_GB2312"/>
                <w:b/>
                <w:bCs/>
                <w:sz w:val="24"/>
              </w:rPr>
            </w:pPr>
          </w:p>
        </w:tc>
        <w:tc>
          <w:tcPr>
            <w:tcW w:w="2176" w:type="dxa"/>
            <w:gridSpan w:val="5"/>
            <w:vAlign w:val="center"/>
          </w:tcPr>
          <w:p>
            <w:pPr>
              <w:spacing w:line="360" w:lineRule="auto"/>
              <w:jc w:val="center"/>
              <w:rPr>
                <w:rFonts w:ascii="宋体" w:hAnsi="宋体" w:eastAsia="宋体"/>
                <w:bCs/>
                <w:sz w:val="24"/>
              </w:rPr>
            </w:pPr>
            <w:r>
              <w:rPr>
                <w:rFonts w:hint="eastAsia" w:ascii="宋体" w:hAnsi="宋体" w:eastAsia="宋体"/>
                <w:bCs/>
                <w:sz w:val="24"/>
              </w:rPr>
              <w:t>邮箱</w:t>
            </w:r>
          </w:p>
        </w:tc>
        <w:tc>
          <w:tcPr>
            <w:tcW w:w="2114" w:type="dxa"/>
            <w:gridSpan w:val="4"/>
            <w:vAlign w:val="center"/>
          </w:tcPr>
          <w:p>
            <w:pPr>
              <w:spacing w:line="360" w:lineRule="auto"/>
              <w:jc w:val="center"/>
              <w:rPr>
                <w:rFonts w:eastAsia="楷体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67" w:hRule="atLeast"/>
          <w:jc w:val="center"/>
        </w:trPr>
        <w:tc>
          <w:tcPr>
            <w:tcW w:w="536" w:type="dxa"/>
            <w:vMerge w:val="continue"/>
            <w:vAlign w:val="center"/>
          </w:tcPr>
          <w:p>
            <w:pPr>
              <w:spacing w:line="360" w:lineRule="auto"/>
              <w:jc w:val="center"/>
              <w:rPr>
                <w:rFonts w:eastAsia="宋体"/>
                <w:sz w:val="24"/>
              </w:rPr>
            </w:pPr>
          </w:p>
        </w:tc>
        <w:tc>
          <w:tcPr>
            <w:tcW w:w="1732" w:type="dxa"/>
            <w:vAlign w:val="center"/>
          </w:tcPr>
          <w:p>
            <w:pPr>
              <w:spacing w:line="360" w:lineRule="auto"/>
              <w:jc w:val="center"/>
              <w:rPr>
                <w:rFonts w:eastAsia="宋体"/>
                <w:sz w:val="24"/>
              </w:rPr>
            </w:pPr>
            <w:r>
              <w:rPr>
                <w:rFonts w:hint="eastAsia" w:eastAsia="宋体"/>
                <w:sz w:val="24"/>
              </w:rPr>
              <w:t>申报作品全称</w:t>
            </w:r>
          </w:p>
        </w:tc>
        <w:tc>
          <w:tcPr>
            <w:tcW w:w="6434" w:type="dxa"/>
            <w:gridSpan w:val="12"/>
            <w:vAlign w:val="center"/>
          </w:tcPr>
          <w:p>
            <w:pPr>
              <w:spacing w:line="360" w:lineRule="auto"/>
              <w:jc w:val="center"/>
              <w:rPr>
                <w:rFonts w:eastAsia="楷体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45" w:hRule="atLeast"/>
          <w:jc w:val="center"/>
        </w:trPr>
        <w:tc>
          <w:tcPr>
            <w:tcW w:w="536" w:type="dxa"/>
            <w:vMerge w:val="continue"/>
            <w:vAlign w:val="center"/>
          </w:tcPr>
          <w:p>
            <w:pPr>
              <w:spacing w:line="360" w:lineRule="auto"/>
              <w:jc w:val="center"/>
              <w:rPr>
                <w:rFonts w:eastAsia="宋体"/>
                <w:sz w:val="24"/>
              </w:rPr>
            </w:pPr>
          </w:p>
        </w:tc>
        <w:tc>
          <w:tcPr>
            <w:tcW w:w="1732" w:type="dxa"/>
            <w:vAlign w:val="center"/>
          </w:tcPr>
          <w:p>
            <w:pPr>
              <w:spacing w:line="360" w:lineRule="auto"/>
              <w:jc w:val="center"/>
              <w:rPr>
                <w:rFonts w:eastAsia="宋体"/>
                <w:sz w:val="24"/>
              </w:rPr>
            </w:pPr>
            <w:r>
              <w:rPr>
                <w:rFonts w:hint="eastAsia" w:eastAsia="宋体"/>
                <w:sz w:val="24"/>
              </w:rPr>
              <w:t>通  讯</w:t>
            </w:r>
          </w:p>
          <w:p>
            <w:pPr>
              <w:spacing w:line="360" w:lineRule="auto"/>
              <w:jc w:val="center"/>
              <w:rPr>
                <w:rFonts w:eastAsia="宋体"/>
                <w:sz w:val="24"/>
              </w:rPr>
            </w:pPr>
            <w:r>
              <w:rPr>
                <w:rFonts w:hint="eastAsia" w:eastAsia="宋体"/>
                <w:sz w:val="24"/>
              </w:rPr>
              <w:t>地  址</w:t>
            </w:r>
          </w:p>
        </w:tc>
        <w:tc>
          <w:tcPr>
            <w:tcW w:w="3926" w:type="dxa"/>
            <w:gridSpan w:val="7"/>
            <w:vAlign w:val="center"/>
          </w:tcPr>
          <w:p>
            <w:pPr>
              <w:spacing w:line="360" w:lineRule="auto"/>
              <w:jc w:val="center"/>
              <w:rPr>
                <w:rFonts w:ascii="楷体_GB2312" w:eastAsia="楷体_GB2312"/>
                <w:b/>
                <w:bCs/>
                <w:sz w:val="24"/>
              </w:rPr>
            </w:pPr>
          </w:p>
        </w:tc>
        <w:tc>
          <w:tcPr>
            <w:tcW w:w="1206" w:type="dxa"/>
            <w:gridSpan w:val="3"/>
            <w:vAlign w:val="center"/>
          </w:tcPr>
          <w:p>
            <w:pPr>
              <w:spacing w:line="360" w:lineRule="auto"/>
              <w:jc w:val="center"/>
              <w:rPr>
                <w:rFonts w:eastAsia="宋体"/>
                <w:sz w:val="24"/>
              </w:rPr>
            </w:pPr>
            <w:r>
              <w:rPr>
                <w:rFonts w:hint="eastAsia" w:eastAsia="宋体"/>
                <w:sz w:val="24"/>
              </w:rPr>
              <w:t>邮政编码</w:t>
            </w:r>
          </w:p>
        </w:tc>
        <w:tc>
          <w:tcPr>
            <w:tcW w:w="1302" w:type="dxa"/>
            <w:gridSpan w:val="2"/>
            <w:vAlign w:val="center"/>
          </w:tcPr>
          <w:p>
            <w:pPr>
              <w:spacing w:line="360" w:lineRule="auto"/>
              <w:jc w:val="center"/>
              <w:rPr>
                <w:rFonts w:ascii="楷体_GB2312" w:eastAsia="宋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6" w:type="dxa"/>
            <w:vMerge w:val="continue"/>
            <w:vAlign w:val="center"/>
          </w:tcPr>
          <w:p>
            <w:pPr>
              <w:spacing w:line="360" w:lineRule="auto"/>
              <w:jc w:val="center"/>
              <w:rPr>
                <w:rFonts w:eastAsia="宋体"/>
                <w:sz w:val="24"/>
              </w:rPr>
            </w:pPr>
          </w:p>
        </w:tc>
        <w:tc>
          <w:tcPr>
            <w:tcW w:w="1732" w:type="dxa"/>
            <w:vMerge w:val="restart"/>
            <w:vAlign w:val="center"/>
          </w:tcPr>
          <w:p>
            <w:pPr>
              <w:spacing w:line="360" w:lineRule="auto"/>
              <w:jc w:val="center"/>
              <w:rPr>
                <w:rFonts w:eastAsia="宋体"/>
                <w:sz w:val="24"/>
              </w:rPr>
            </w:pPr>
            <w:r>
              <w:rPr>
                <w:rFonts w:hint="eastAsia" w:eastAsia="宋体"/>
                <w:sz w:val="24"/>
              </w:rPr>
              <w:t>常 住 地</w:t>
            </w:r>
          </w:p>
          <w:p>
            <w:pPr>
              <w:spacing w:line="360" w:lineRule="auto"/>
              <w:jc w:val="center"/>
              <w:rPr>
                <w:rFonts w:eastAsia="宋体"/>
                <w:sz w:val="24"/>
              </w:rPr>
            </w:pPr>
            <w:r>
              <w:rPr>
                <w:rFonts w:hint="eastAsia" w:eastAsia="宋体"/>
                <w:sz w:val="24"/>
              </w:rPr>
              <w:t>联系地址</w:t>
            </w:r>
          </w:p>
        </w:tc>
        <w:tc>
          <w:tcPr>
            <w:tcW w:w="3926" w:type="dxa"/>
            <w:gridSpan w:val="7"/>
            <w:vMerge w:val="restart"/>
            <w:vAlign w:val="center"/>
          </w:tcPr>
          <w:p>
            <w:pPr>
              <w:spacing w:line="360" w:lineRule="auto"/>
              <w:jc w:val="center"/>
              <w:rPr>
                <w:rFonts w:eastAsia="楷体_GB2312"/>
                <w:b/>
                <w:bCs/>
                <w:sz w:val="24"/>
              </w:rPr>
            </w:pPr>
          </w:p>
        </w:tc>
        <w:tc>
          <w:tcPr>
            <w:tcW w:w="1206" w:type="dxa"/>
            <w:gridSpan w:val="3"/>
            <w:vAlign w:val="center"/>
          </w:tcPr>
          <w:p>
            <w:pPr>
              <w:spacing w:line="360" w:lineRule="auto"/>
              <w:jc w:val="center"/>
              <w:rPr>
                <w:rFonts w:eastAsia="宋体"/>
                <w:sz w:val="24"/>
              </w:rPr>
            </w:pPr>
            <w:r>
              <w:rPr>
                <w:rFonts w:hint="eastAsia" w:eastAsia="宋体"/>
                <w:sz w:val="24"/>
              </w:rPr>
              <w:t>邮政编码</w:t>
            </w:r>
          </w:p>
        </w:tc>
        <w:tc>
          <w:tcPr>
            <w:tcW w:w="1302" w:type="dxa"/>
            <w:gridSpan w:val="2"/>
            <w:vAlign w:val="center"/>
          </w:tcPr>
          <w:p>
            <w:pPr>
              <w:spacing w:line="360" w:lineRule="auto"/>
              <w:jc w:val="center"/>
              <w:rPr>
                <w:rFonts w:ascii="楷体_GB2312" w:eastAsia="宋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6" w:type="dxa"/>
            <w:vMerge w:val="continue"/>
            <w:vAlign w:val="center"/>
          </w:tcPr>
          <w:p>
            <w:pPr>
              <w:spacing w:line="360" w:lineRule="auto"/>
              <w:jc w:val="center"/>
              <w:rPr>
                <w:rFonts w:eastAsia="宋体"/>
                <w:sz w:val="24"/>
              </w:rPr>
            </w:pPr>
          </w:p>
        </w:tc>
        <w:tc>
          <w:tcPr>
            <w:tcW w:w="1732" w:type="dxa"/>
            <w:vMerge w:val="continue"/>
            <w:vAlign w:val="center"/>
          </w:tcPr>
          <w:p>
            <w:pPr>
              <w:spacing w:line="360" w:lineRule="auto"/>
              <w:jc w:val="center"/>
              <w:rPr>
                <w:rFonts w:eastAsia="宋体"/>
                <w:sz w:val="24"/>
              </w:rPr>
            </w:pPr>
          </w:p>
        </w:tc>
        <w:tc>
          <w:tcPr>
            <w:tcW w:w="3926" w:type="dxa"/>
            <w:gridSpan w:val="7"/>
            <w:vMerge w:val="continue"/>
            <w:vAlign w:val="center"/>
          </w:tcPr>
          <w:p>
            <w:pPr>
              <w:spacing w:line="360" w:lineRule="auto"/>
              <w:jc w:val="center"/>
              <w:rPr>
                <w:rFonts w:eastAsia="宋体"/>
                <w:sz w:val="24"/>
              </w:rPr>
            </w:pPr>
          </w:p>
        </w:tc>
        <w:tc>
          <w:tcPr>
            <w:tcW w:w="1206" w:type="dxa"/>
            <w:gridSpan w:val="3"/>
            <w:vAlign w:val="center"/>
          </w:tcPr>
          <w:p>
            <w:pPr>
              <w:spacing w:line="360" w:lineRule="auto"/>
              <w:jc w:val="center"/>
              <w:rPr>
                <w:rFonts w:eastAsia="宋体"/>
                <w:sz w:val="24"/>
              </w:rPr>
            </w:pPr>
            <w:r>
              <w:rPr>
                <w:rFonts w:hint="eastAsia" w:eastAsia="宋体"/>
                <w:sz w:val="24"/>
              </w:rPr>
              <w:t>住宅电话</w:t>
            </w:r>
          </w:p>
        </w:tc>
        <w:tc>
          <w:tcPr>
            <w:tcW w:w="1302" w:type="dxa"/>
            <w:gridSpan w:val="2"/>
            <w:vAlign w:val="center"/>
          </w:tcPr>
          <w:p>
            <w:pPr>
              <w:spacing w:line="360" w:lineRule="auto"/>
              <w:jc w:val="center"/>
              <w:rPr>
                <w:rFonts w:ascii="楷体_GB2312" w:eastAsia="宋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6" w:type="dxa"/>
            <w:vMerge w:val="restart"/>
            <w:vAlign w:val="center"/>
          </w:tcPr>
          <w:p>
            <w:pPr>
              <w:spacing w:line="360" w:lineRule="auto"/>
              <w:jc w:val="center"/>
              <w:rPr>
                <w:rFonts w:eastAsia="宋体"/>
                <w:sz w:val="24"/>
              </w:rPr>
            </w:pPr>
            <w:r>
              <w:rPr>
                <w:rFonts w:hint="eastAsia" w:eastAsia="宋体"/>
                <w:sz w:val="24"/>
              </w:rPr>
              <w:t>合作者情况</w:t>
            </w:r>
          </w:p>
        </w:tc>
        <w:tc>
          <w:tcPr>
            <w:tcW w:w="1732" w:type="dxa"/>
            <w:vAlign w:val="center"/>
          </w:tcPr>
          <w:p>
            <w:pPr>
              <w:spacing w:line="360" w:lineRule="auto"/>
              <w:jc w:val="center"/>
              <w:rPr>
                <w:rFonts w:eastAsia="宋体"/>
                <w:sz w:val="24"/>
              </w:rPr>
            </w:pPr>
            <w:r>
              <w:rPr>
                <w:rFonts w:hint="eastAsia" w:eastAsia="宋体"/>
                <w:sz w:val="24"/>
              </w:rPr>
              <w:t>姓    名</w:t>
            </w:r>
          </w:p>
        </w:tc>
        <w:tc>
          <w:tcPr>
            <w:tcW w:w="1980" w:type="dxa"/>
            <w:gridSpan w:val="2"/>
            <w:vAlign w:val="center"/>
          </w:tcPr>
          <w:p>
            <w:pPr>
              <w:spacing w:line="360" w:lineRule="auto"/>
              <w:jc w:val="center"/>
              <w:rPr>
                <w:rFonts w:eastAsia="宋体"/>
                <w:sz w:val="24"/>
              </w:rPr>
            </w:pPr>
            <w:r>
              <w:rPr>
                <w:rFonts w:hint="eastAsia" w:eastAsia="宋体"/>
                <w:sz w:val="24"/>
              </w:rPr>
              <w:t>院系</w:t>
            </w:r>
          </w:p>
        </w:tc>
        <w:tc>
          <w:tcPr>
            <w:tcW w:w="2916" w:type="dxa"/>
            <w:gridSpan w:val="7"/>
            <w:vAlign w:val="center"/>
          </w:tcPr>
          <w:p>
            <w:pPr>
              <w:spacing w:line="360" w:lineRule="auto"/>
              <w:jc w:val="center"/>
              <w:rPr>
                <w:rFonts w:eastAsia="宋体"/>
                <w:sz w:val="24"/>
              </w:rPr>
            </w:pPr>
            <w:r>
              <w:rPr>
                <w:rFonts w:hint="eastAsia" w:eastAsia="宋体"/>
                <w:sz w:val="24"/>
              </w:rPr>
              <w:t>联系方式</w:t>
            </w:r>
          </w:p>
        </w:tc>
        <w:tc>
          <w:tcPr>
            <w:tcW w:w="1538" w:type="dxa"/>
            <w:gridSpan w:val="3"/>
            <w:vAlign w:val="center"/>
          </w:tcPr>
          <w:p>
            <w:pPr>
              <w:spacing w:line="360" w:lineRule="auto"/>
              <w:jc w:val="center"/>
              <w:rPr>
                <w:rFonts w:eastAsia="宋体"/>
                <w:sz w:val="24"/>
              </w:rPr>
            </w:pPr>
            <w:r>
              <w:rPr>
                <w:rFonts w:hint="eastAsia" w:eastAsia="宋体"/>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6" w:type="dxa"/>
            <w:vMerge w:val="continue"/>
            <w:vAlign w:val="center"/>
          </w:tcPr>
          <w:p>
            <w:pPr>
              <w:spacing w:line="360" w:lineRule="auto"/>
              <w:jc w:val="center"/>
              <w:rPr>
                <w:rFonts w:eastAsia="宋体"/>
                <w:sz w:val="24"/>
              </w:rPr>
            </w:pPr>
          </w:p>
        </w:tc>
        <w:tc>
          <w:tcPr>
            <w:tcW w:w="1732" w:type="dxa"/>
            <w:vAlign w:val="center"/>
          </w:tcPr>
          <w:p>
            <w:pPr>
              <w:spacing w:line="360" w:lineRule="auto"/>
              <w:jc w:val="center"/>
              <w:rPr>
                <w:rFonts w:ascii="楷体_GB2312" w:eastAsia="楷体_GB2312"/>
                <w:b/>
                <w:bCs/>
                <w:sz w:val="24"/>
              </w:rPr>
            </w:pPr>
          </w:p>
        </w:tc>
        <w:tc>
          <w:tcPr>
            <w:tcW w:w="1980" w:type="dxa"/>
            <w:gridSpan w:val="2"/>
            <w:vAlign w:val="center"/>
          </w:tcPr>
          <w:p>
            <w:pPr>
              <w:spacing w:line="360" w:lineRule="auto"/>
              <w:jc w:val="center"/>
              <w:rPr>
                <w:rFonts w:ascii="楷体_GB2312" w:eastAsia="楷体_GB2312"/>
                <w:b/>
                <w:bCs/>
                <w:sz w:val="24"/>
              </w:rPr>
            </w:pPr>
          </w:p>
        </w:tc>
        <w:tc>
          <w:tcPr>
            <w:tcW w:w="2916" w:type="dxa"/>
            <w:gridSpan w:val="7"/>
            <w:vAlign w:val="center"/>
          </w:tcPr>
          <w:p>
            <w:pPr>
              <w:spacing w:line="360" w:lineRule="auto"/>
              <w:jc w:val="center"/>
              <w:rPr>
                <w:rFonts w:ascii="楷体_GB2312" w:eastAsia="楷体_GB2312"/>
                <w:b/>
                <w:bCs/>
                <w:sz w:val="24"/>
              </w:rPr>
            </w:pPr>
          </w:p>
        </w:tc>
        <w:tc>
          <w:tcPr>
            <w:tcW w:w="1538" w:type="dxa"/>
            <w:gridSpan w:val="3"/>
            <w:vMerge w:val="restart"/>
            <w:vAlign w:val="center"/>
          </w:tcPr>
          <w:p>
            <w:pPr>
              <w:spacing w:line="360" w:lineRule="auto"/>
              <w:jc w:val="center"/>
              <w:rPr>
                <w:rFonts w:eastAsia="宋体"/>
                <w:sz w:val="24"/>
              </w:rPr>
            </w:pPr>
            <w:r>
              <w:rPr>
                <w:rFonts w:hint="eastAsia" w:eastAsia="宋体"/>
                <w:sz w:val="24"/>
              </w:rPr>
              <w:t>有无合作者请在此说明</w:t>
            </w:r>
          </w:p>
          <w:p>
            <w:pPr>
              <w:spacing w:line="360" w:lineRule="auto"/>
              <w:jc w:val="center"/>
              <w:rPr>
                <w:rFonts w:ascii="宋体" w:hAnsi="宋体" w:eastAsia="宋体"/>
                <w:sz w:val="24"/>
              </w:rPr>
            </w:pPr>
            <w:r>
              <w:rPr>
                <w:rFonts w:hint="eastAsia" w:ascii="宋体" w:hAnsi="宋体" w:eastAsia="宋体"/>
                <w:sz w:val="24"/>
              </w:rPr>
              <w:t>□有</w:t>
            </w:r>
          </w:p>
          <w:p>
            <w:pPr>
              <w:spacing w:line="360" w:lineRule="auto"/>
              <w:jc w:val="center"/>
              <w:rPr>
                <w:rFonts w:eastAsia="宋体"/>
                <w:sz w:val="24"/>
              </w:rPr>
            </w:pPr>
            <w:r>
              <w:rPr>
                <w:rFonts w:hint="eastAsia" w:ascii="宋体" w:hAnsi="宋体" w:eastAsia="宋体"/>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1" w:hRule="atLeast"/>
          <w:jc w:val="center"/>
        </w:trPr>
        <w:tc>
          <w:tcPr>
            <w:tcW w:w="536" w:type="dxa"/>
            <w:vMerge w:val="continue"/>
            <w:vAlign w:val="center"/>
          </w:tcPr>
          <w:p>
            <w:pPr>
              <w:spacing w:line="360" w:lineRule="auto"/>
              <w:jc w:val="center"/>
              <w:rPr>
                <w:rFonts w:eastAsia="宋体"/>
                <w:sz w:val="24"/>
              </w:rPr>
            </w:pPr>
          </w:p>
        </w:tc>
        <w:tc>
          <w:tcPr>
            <w:tcW w:w="1732" w:type="dxa"/>
            <w:vAlign w:val="center"/>
          </w:tcPr>
          <w:p>
            <w:pPr>
              <w:spacing w:line="360" w:lineRule="auto"/>
              <w:jc w:val="center"/>
              <w:rPr>
                <w:rFonts w:ascii="楷体_GB2312" w:eastAsia="楷体_GB2312"/>
                <w:b/>
                <w:bCs/>
                <w:sz w:val="24"/>
              </w:rPr>
            </w:pPr>
          </w:p>
        </w:tc>
        <w:tc>
          <w:tcPr>
            <w:tcW w:w="1980" w:type="dxa"/>
            <w:gridSpan w:val="2"/>
            <w:vAlign w:val="center"/>
          </w:tcPr>
          <w:p>
            <w:pPr>
              <w:spacing w:line="360" w:lineRule="auto"/>
              <w:jc w:val="center"/>
              <w:rPr>
                <w:rFonts w:ascii="楷体_GB2312" w:eastAsia="楷体_GB2312"/>
                <w:b/>
                <w:bCs/>
                <w:sz w:val="24"/>
              </w:rPr>
            </w:pPr>
          </w:p>
        </w:tc>
        <w:tc>
          <w:tcPr>
            <w:tcW w:w="2916" w:type="dxa"/>
            <w:gridSpan w:val="7"/>
            <w:vAlign w:val="center"/>
          </w:tcPr>
          <w:p>
            <w:pPr>
              <w:spacing w:line="360" w:lineRule="auto"/>
              <w:jc w:val="center"/>
              <w:rPr>
                <w:rFonts w:ascii="楷体_GB2312" w:eastAsia="楷体_GB2312"/>
                <w:b/>
                <w:bCs/>
                <w:sz w:val="24"/>
              </w:rPr>
            </w:pPr>
          </w:p>
        </w:tc>
        <w:tc>
          <w:tcPr>
            <w:tcW w:w="1538" w:type="dxa"/>
            <w:gridSpan w:val="3"/>
            <w:vMerge w:val="continue"/>
            <w:vAlign w:val="center"/>
          </w:tcPr>
          <w:p>
            <w:pPr>
              <w:spacing w:line="360" w:lineRule="auto"/>
              <w:jc w:val="center"/>
              <w:rPr>
                <w:rFonts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0" w:hRule="atLeast"/>
          <w:jc w:val="center"/>
        </w:trPr>
        <w:tc>
          <w:tcPr>
            <w:tcW w:w="536" w:type="dxa"/>
            <w:vMerge w:val="continue"/>
            <w:vAlign w:val="center"/>
          </w:tcPr>
          <w:p>
            <w:pPr>
              <w:spacing w:line="360" w:lineRule="auto"/>
              <w:jc w:val="center"/>
              <w:rPr>
                <w:rFonts w:eastAsia="宋体"/>
                <w:sz w:val="24"/>
              </w:rPr>
            </w:pPr>
          </w:p>
        </w:tc>
        <w:tc>
          <w:tcPr>
            <w:tcW w:w="1732" w:type="dxa"/>
            <w:vAlign w:val="center"/>
          </w:tcPr>
          <w:p>
            <w:pPr>
              <w:spacing w:line="360" w:lineRule="auto"/>
              <w:jc w:val="center"/>
              <w:rPr>
                <w:rFonts w:eastAsia="宋体"/>
                <w:sz w:val="24"/>
              </w:rPr>
            </w:pPr>
          </w:p>
        </w:tc>
        <w:tc>
          <w:tcPr>
            <w:tcW w:w="1980" w:type="dxa"/>
            <w:gridSpan w:val="2"/>
            <w:vAlign w:val="center"/>
          </w:tcPr>
          <w:p>
            <w:pPr>
              <w:spacing w:line="360" w:lineRule="auto"/>
              <w:jc w:val="center"/>
              <w:rPr>
                <w:rFonts w:eastAsia="宋体"/>
                <w:sz w:val="24"/>
              </w:rPr>
            </w:pPr>
          </w:p>
        </w:tc>
        <w:tc>
          <w:tcPr>
            <w:tcW w:w="2916" w:type="dxa"/>
            <w:gridSpan w:val="7"/>
            <w:vAlign w:val="center"/>
          </w:tcPr>
          <w:p>
            <w:pPr>
              <w:spacing w:line="360" w:lineRule="auto"/>
              <w:jc w:val="center"/>
              <w:rPr>
                <w:rFonts w:eastAsia="宋体"/>
                <w:sz w:val="24"/>
              </w:rPr>
            </w:pPr>
          </w:p>
        </w:tc>
        <w:tc>
          <w:tcPr>
            <w:tcW w:w="1538" w:type="dxa"/>
            <w:gridSpan w:val="3"/>
            <w:vMerge w:val="continue"/>
            <w:vAlign w:val="center"/>
          </w:tcPr>
          <w:p>
            <w:pPr>
              <w:spacing w:line="360" w:lineRule="auto"/>
              <w:jc w:val="center"/>
              <w:rPr>
                <w:rFonts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6" w:type="dxa"/>
            <w:vMerge w:val="continue"/>
            <w:vAlign w:val="center"/>
          </w:tcPr>
          <w:p>
            <w:pPr>
              <w:spacing w:line="360" w:lineRule="auto"/>
              <w:jc w:val="center"/>
              <w:rPr>
                <w:rFonts w:eastAsia="宋体"/>
                <w:sz w:val="24"/>
              </w:rPr>
            </w:pPr>
          </w:p>
        </w:tc>
        <w:tc>
          <w:tcPr>
            <w:tcW w:w="1732" w:type="dxa"/>
            <w:vAlign w:val="center"/>
          </w:tcPr>
          <w:p>
            <w:pPr>
              <w:spacing w:line="360" w:lineRule="auto"/>
              <w:jc w:val="center"/>
              <w:rPr>
                <w:rFonts w:eastAsia="宋体"/>
                <w:sz w:val="24"/>
              </w:rPr>
            </w:pPr>
          </w:p>
        </w:tc>
        <w:tc>
          <w:tcPr>
            <w:tcW w:w="1980" w:type="dxa"/>
            <w:gridSpan w:val="2"/>
            <w:vAlign w:val="center"/>
          </w:tcPr>
          <w:p>
            <w:pPr>
              <w:spacing w:line="360" w:lineRule="auto"/>
              <w:jc w:val="center"/>
              <w:rPr>
                <w:rFonts w:eastAsia="宋体"/>
                <w:sz w:val="24"/>
              </w:rPr>
            </w:pPr>
          </w:p>
        </w:tc>
        <w:tc>
          <w:tcPr>
            <w:tcW w:w="2916" w:type="dxa"/>
            <w:gridSpan w:val="7"/>
            <w:vAlign w:val="center"/>
          </w:tcPr>
          <w:p>
            <w:pPr>
              <w:spacing w:line="360" w:lineRule="auto"/>
              <w:jc w:val="center"/>
              <w:rPr>
                <w:rFonts w:eastAsia="宋体"/>
                <w:sz w:val="24"/>
              </w:rPr>
            </w:pPr>
          </w:p>
        </w:tc>
        <w:tc>
          <w:tcPr>
            <w:tcW w:w="1538" w:type="dxa"/>
            <w:gridSpan w:val="3"/>
            <w:vMerge w:val="continue"/>
            <w:vAlign w:val="center"/>
          </w:tcPr>
          <w:p>
            <w:pPr>
              <w:spacing w:line="360" w:lineRule="auto"/>
              <w:jc w:val="center"/>
              <w:rPr>
                <w:rFonts w:eastAsia="宋体"/>
                <w:sz w:val="24"/>
              </w:rPr>
            </w:pPr>
          </w:p>
        </w:tc>
      </w:tr>
    </w:tbl>
    <w:p>
      <w:pPr>
        <w:spacing w:before="312" w:after="468"/>
        <w:jc w:val="left"/>
        <w:rPr>
          <w:rFonts w:ascii="宋体" w:eastAsia="宋体"/>
          <w:b/>
          <w:bCs/>
          <w:sz w:val="24"/>
          <w:szCs w:val="24"/>
        </w:rPr>
      </w:pPr>
    </w:p>
    <w:p>
      <w:pPr>
        <w:widowControl/>
        <w:jc w:val="left"/>
        <w:rPr>
          <w:rFonts w:ascii="宋体" w:eastAsia="宋体"/>
          <w:b/>
          <w:bCs/>
          <w:sz w:val="24"/>
          <w:szCs w:val="24"/>
        </w:rPr>
      </w:pPr>
      <w:r>
        <w:rPr>
          <w:rFonts w:ascii="宋体" w:eastAsia="宋体"/>
          <w:b/>
          <w:bCs/>
          <w:sz w:val="24"/>
          <w:szCs w:val="24"/>
        </w:rPr>
        <w:br w:type="page"/>
      </w:r>
    </w:p>
    <w:p>
      <w:pPr>
        <w:spacing w:before="312" w:after="468"/>
        <w:jc w:val="center"/>
        <w:rPr>
          <w:rFonts w:ascii="宋体" w:eastAsia="宋体"/>
          <w:b/>
          <w:bCs/>
          <w:sz w:val="36"/>
        </w:rPr>
      </w:pPr>
      <w:r>
        <w:rPr>
          <w:rFonts w:hint="eastAsia" w:ascii="宋体" w:eastAsia="宋体"/>
          <w:b/>
          <w:bCs/>
          <w:sz w:val="36"/>
        </w:rPr>
        <w:t>B.作品情况</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6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59" w:type="dxa"/>
            <w:vAlign w:val="center"/>
          </w:tcPr>
          <w:p>
            <w:pPr>
              <w:jc w:val="center"/>
              <w:rPr>
                <w:rFonts w:eastAsia="宋体"/>
                <w:sz w:val="24"/>
              </w:rPr>
            </w:pPr>
            <w:r>
              <w:rPr>
                <w:rFonts w:hint="eastAsia" w:eastAsia="宋体"/>
                <w:sz w:val="24"/>
              </w:rPr>
              <w:t>作  品</w:t>
            </w:r>
          </w:p>
          <w:p>
            <w:pPr>
              <w:jc w:val="center"/>
              <w:rPr>
                <w:rFonts w:eastAsia="宋体"/>
                <w:sz w:val="24"/>
              </w:rPr>
            </w:pPr>
            <w:r>
              <w:rPr>
                <w:rFonts w:hint="eastAsia" w:eastAsia="宋体"/>
                <w:sz w:val="24"/>
              </w:rPr>
              <w:t>全  称</w:t>
            </w:r>
          </w:p>
        </w:tc>
        <w:tc>
          <w:tcPr>
            <w:tcW w:w="6863" w:type="dxa"/>
            <w:vAlign w:val="center"/>
          </w:tcPr>
          <w:p>
            <w:pPr>
              <w:jc w:val="center"/>
              <w:rPr>
                <w:rFonts w:eastAsia="楷体_GB2312"/>
                <w:b/>
                <w:bCs/>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9" w:hRule="atLeast"/>
          <w:jc w:val="center"/>
        </w:trPr>
        <w:tc>
          <w:tcPr>
            <w:tcW w:w="1659" w:type="dxa"/>
            <w:vAlign w:val="center"/>
          </w:tcPr>
          <w:p>
            <w:pPr>
              <w:jc w:val="center"/>
              <w:rPr>
                <w:rFonts w:eastAsia="宋体"/>
                <w:sz w:val="24"/>
              </w:rPr>
            </w:pPr>
            <w:r>
              <w:rPr>
                <w:rFonts w:hint="eastAsia" w:eastAsia="宋体"/>
                <w:sz w:val="24"/>
              </w:rPr>
              <w:t>作品完成时间</w:t>
            </w:r>
          </w:p>
        </w:tc>
        <w:tc>
          <w:tcPr>
            <w:tcW w:w="6863" w:type="dxa"/>
            <w:vAlign w:val="center"/>
          </w:tcPr>
          <w:p>
            <w:pPr>
              <w:jc w:val="center"/>
              <w:rPr>
                <w:rFonts w:ascii="楷体_GB2312" w:eastAsia="楷体_GB2312"/>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59" w:type="dxa"/>
            <w:vAlign w:val="center"/>
          </w:tcPr>
          <w:p>
            <w:pPr>
              <w:jc w:val="center"/>
              <w:rPr>
                <w:rFonts w:eastAsia="宋体"/>
                <w:sz w:val="24"/>
              </w:rPr>
            </w:pPr>
            <w:r>
              <w:rPr>
                <w:rFonts w:hint="eastAsia" w:eastAsia="宋体"/>
                <w:sz w:val="24"/>
              </w:rPr>
              <w:t>作品所属的经济学科领域</w:t>
            </w:r>
          </w:p>
        </w:tc>
        <w:tc>
          <w:tcPr>
            <w:tcW w:w="6863" w:type="dxa"/>
            <w:vAlign w:val="center"/>
          </w:tcPr>
          <w:p>
            <w:pPr>
              <w:jc w:val="center"/>
              <w:rPr>
                <w:rFonts w:eastAsia="楷体_GB2312"/>
                <w:b/>
                <w:bCs/>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99" w:hRule="atLeast"/>
          <w:jc w:val="center"/>
        </w:trPr>
        <w:tc>
          <w:tcPr>
            <w:tcW w:w="1659" w:type="dxa"/>
            <w:vAlign w:val="center"/>
          </w:tcPr>
          <w:p>
            <w:pPr>
              <w:jc w:val="center"/>
              <w:rPr>
                <w:rFonts w:eastAsia="宋体"/>
                <w:sz w:val="32"/>
              </w:rPr>
            </w:pPr>
          </w:p>
          <w:p>
            <w:pPr>
              <w:jc w:val="center"/>
              <w:rPr>
                <w:rFonts w:eastAsia="宋体"/>
                <w:sz w:val="32"/>
              </w:rPr>
            </w:pPr>
            <w:r>
              <w:rPr>
                <w:rFonts w:hint="eastAsia" w:eastAsia="宋体"/>
                <w:sz w:val="32"/>
              </w:rPr>
              <w:t>作</w:t>
            </w:r>
          </w:p>
          <w:p>
            <w:pPr>
              <w:jc w:val="center"/>
              <w:rPr>
                <w:rFonts w:eastAsia="宋体"/>
                <w:sz w:val="32"/>
              </w:rPr>
            </w:pPr>
          </w:p>
          <w:p>
            <w:pPr>
              <w:jc w:val="center"/>
              <w:rPr>
                <w:rFonts w:eastAsia="宋体"/>
                <w:sz w:val="32"/>
              </w:rPr>
            </w:pPr>
            <w:r>
              <w:rPr>
                <w:rFonts w:hint="eastAsia" w:eastAsia="宋体"/>
                <w:sz w:val="32"/>
              </w:rPr>
              <w:t>品</w:t>
            </w:r>
          </w:p>
          <w:p>
            <w:pPr>
              <w:jc w:val="center"/>
              <w:rPr>
                <w:rFonts w:eastAsia="宋体"/>
                <w:sz w:val="32"/>
              </w:rPr>
            </w:pPr>
          </w:p>
          <w:p>
            <w:pPr>
              <w:jc w:val="center"/>
              <w:rPr>
                <w:rFonts w:eastAsia="宋体"/>
                <w:sz w:val="32"/>
              </w:rPr>
            </w:pPr>
            <w:r>
              <w:rPr>
                <w:rFonts w:hint="eastAsia" w:eastAsia="宋体"/>
                <w:sz w:val="32"/>
              </w:rPr>
              <w:t>摘</w:t>
            </w:r>
          </w:p>
          <w:p>
            <w:pPr>
              <w:jc w:val="center"/>
              <w:rPr>
                <w:rFonts w:eastAsia="宋体"/>
                <w:sz w:val="32"/>
              </w:rPr>
            </w:pPr>
          </w:p>
          <w:p>
            <w:pPr>
              <w:jc w:val="center"/>
              <w:rPr>
                <w:rFonts w:eastAsia="宋体"/>
                <w:sz w:val="32"/>
              </w:rPr>
            </w:pPr>
            <w:r>
              <w:rPr>
                <w:rFonts w:hint="eastAsia" w:eastAsia="宋体"/>
                <w:sz w:val="32"/>
              </w:rPr>
              <w:t>要</w:t>
            </w:r>
          </w:p>
          <w:p>
            <w:pPr>
              <w:jc w:val="center"/>
              <w:rPr>
                <w:rFonts w:eastAsia="宋体"/>
                <w:sz w:val="24"/>
              </w:rPr>
            </w:pPr>
          </w:p>
        </w:tc>
        <w:tc>
          <w:tcPr>
            <w:tcW w:w="6863" w:type="dxa"/>
            <w:vAlign w:val="center"/>
          </w:tcPr>
          <w:p>
            <w:pPr>
              <w:jc w:val="center"/>
              <w:rPr>
                <w:rFonts w:eastAsia="楷体_GB2312"/>
                <w:b/>
                <w:bCs/>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7" w:hRule="atLeast"/>
          <w:jc w:val="center"/>
        </w:trPr>
        <w:tc>
          <w:tcPr>
            <w:tcW w:w="1659" w:type="dxa"/>
            <w:vAlign w:val="center"/>
          </w:tcPr>
          <w:p>
            <w:pPr>
              <w:jc w:val="center"/>
              <w:rPr>
                <w:rFonts w:eastAsia="宋体"/>
                <w:sz w:val="24"/>
              </w:rPr>
            </w:pPr>
          </w:p>
          <w:p>
            <w:pPr>
              <w:jc w:val="center"/>
              <w:rPr>
                <w:rFonts w:eastAsia="宋体"/>
                <w:sz w:val="24"/>
              </w:rPr>
            </w:pPr>
            <w:r>
              <w:rPr>
                <w:rFonts w:hint="eastAsia" w:eastAsia="宋体"/>
                <w:sz w:val="24"/>
              </w:rPr>
              <w:t>作品的先进性、独特之处、实用价值和现实指导意义</w:t>
            </w:r>
          </w:p>
          <w:p>
            <w:pPr>
              <w:jc w:val="center"/>
              <w:rPr>
                <w:rFonts w:eastAsia="宋体"/>
                <w:sz w:val="52"/>
                <w:szCs w:val="52"/>
              </w:rPr>
            </w:pPr>
          </w:p>
        </w:tc>
        <w:tc>
          <w:tcPr>
            <w:tcW w:w="6863" w:type="dxa"/>
            <w:vAlign w:val="center"/>
          </w:tcPr>
          <w:p>
            <w:pPr>
              <w:jc w:val="center"/>
              <w:rPr>
                <w:rFonts w:eastAsia="宋体"/>
                <w:sz w:val="32"/>
              </w:rPr>
            </w:pPr>
          </w:p>
        </w:tc>
      </w:tr>
    </w:tbl>
    <w:p>
      <w:pPr>
        <w:rPr>
          <w:rFonts w:eastAsia="宋体"/>
          <w:b/>
          <w:sz w:val="36"/>
          <w:szCs w:val="36"/>
        </w:rPr>
      </w:pPr>
      <w:r>
        <w:rPr>
          <w:rFonts w:eastAsia="宋体"/>
          <w:b/>
          <w:sz w:val="36"/>
          <w:szCs w:val="36"/>
        </w:rPr>
        <w:br w:type="page"/>
      </w:r>
    </w:p>
    <w:p>
      <w:pPr>
        <w:jc w:val="center"/>
        <w:rPr>
          <w:rFonts w:eastAsia="宋体"/>
          <w:b/>
          <w:sz w:val="36"/>
          <w:szCs w:val="36"/>
        </w:rPr>
      </w:pPr>
      <w:r>
        <w:rPr>
          <w:rFonts w:hint="eastAsia" w:eastAsia="宋体"/>
          <w:b/>
          <w:sz w:val="36"/>
          <w:szCs w:val="36"/>
        </w:rPr>
        <w:t>C．独创性声明</w:t>
      </w:r>
    </w:p>
    <w:p>
      <w:pPr>
        <w:ind w:firstLine="480" w:firstLineChars="200"/>
        <w:rPr>
          <w:rFonts w:eastAsia="宋体"/>
          <w:b/>
          <w:sz w:val="24"/>
          <w:szCs w:val="24"/>
        </w:rPr>
      </w:pPr>
    </w:p>
    <w:p>
      <w:pPr>
        <w:ind w:firstLine="480" w:firstLineChars="200"/>
        <w:rPr>
          <w:rFonts w:eastAsia="宋体"/>
          <w:b/>
          <w:sz w:val="24"/>
          <w:szCs w:val="24"/>
        </w:rPr>
      </w:pPr>
    </w:p>
    <w:p>
      <w:pPr>
        <w:spacing w:line="480" w:lineRule="auto"/>
        <w:ind w:firstLine="561" w:firstLineChars="200"/>
        <w:rPr>
          <w:rFonts w:eastAsia="宋体"/>
          <w:b/>
          <w:sz w:val="28"/>
          <w:szCs w:val="28"/>
        </w:rPr>
      </w:pPr>
      <w:r>
        <w:rPr>
          <w:rFonts w:hint="eastAsia" w:eastAsia="宋体"/>
          <w:b/>
          <w:sz w:val="28"/>
          <w:szCs w:val="28"/>
        </w:rPr>
        <w:t>本人郑重声明，本篇论文是本人独立研究和撰写的，本文所使用数据是本人独立调研所得，尽我所知，本文所涉及的他人研究成果都已在文中标明并加以注释，同时，本文并未曾公开发表。本人愿承担一切因抄袭等原因造成的责任，特此声明。</w:t>
      </w:r>
    </w:p>
    <w:p>
      <w:pPr>
        <w:spacing w:line="480" w:lineRule="auto"/>
        <w:ind w:firstLine="561" w:firstLineChars="200"/>
        <w:rPr>
          <w:rFonts w:eastAsia="宋体"/>
          <w:b/>
          <w:sz w:val="28"/>
          <w:szCs w:val="28"/>
        </w:rPr>
      </w:pPr>
    </w:p>
    <w:p>
      <w:pPr>
        <w:keepNext w:val="0"/>
        <w:keepLines w:val="0"/>
        <w:pageBreakBefore w:val="0"/>
        <w:widowControl w:val="0"/>
        <w:kinsoku/>
        <w:wordWrap/>
        <w:overflowPunct/>
        <w:topLinePunct w:val="0"/>
        <w:autoSpaceDE/>
        <w:autoSpaceDN/>
        <w:bidi w:val="0"/>
        <w:adjustRightInd/>
        <w:snapToGrid/>
        <w:spacing w:line="480" w:lineRule="auto"/>
        <w:ind w:firstLine="3363" w:firstLineChars="1200"/>
        <w:textAlignment w:val="auto"/>
        <w:rPr>
          <w:rFonts w:eastAsia="宋体"/>
          <w:b/>
          <w:sz w:val="28"/>
          <w:szCs w:val="28"/>
        </w:rPr>
      </w:pPr>
      <w:r>
        <w:rPr>
          <w:rFonts w:hint="eastAsia" w:eastAsia="宋体"/>
          <w:b/>
          <w:sz w:val="28"/>
          <w:szCs w:val="28"/>
        </w:rPr>
        <w:t>声明人：</w:t>
      </w:r>
      <w:r>
        <w:rPr>
          <w:rFonts w:hint="eastAsia" w:eastAsia="宋体"/>
          <w:b/>
          <w:sz w:val="28"/>
          <w:szCs w:val="28"/>
          <w:u w:val="single"/>
        </w:rPr>
        <w:t xml:space="preserve">              </w:t>
      </w:r>
      <w:r>
        <w:rPr>
          <w:rFonts w:hint="eastAsia" w:eastAsia="宋体"/>
          <w:b/>
          <w:sz w:val="28"/>
          <w:szCs w:val="28"/>
        </w:rPr>
        <w:t xml:space="preserve"> (作者亲笔署名)</w:t>
      </w:r>
    </w:p>
    <w:p>
      <w:pPr>
        <w:keepNext w:val="0"/>
        <w:keepLines w:val="0"/>
        <w:pageBreakBefore w:val="0"/>
        <w:widowControl w:val="0"/>
        <w:kinsoku/>
        <w:wordWrap/>
        <w:overflowPunct/>
        <w:topLinePunct w:val="0"/>
        <w:autoSpaceDE/>
        <w:autoSpaceDN/>
        <w:bidi w:val="0"/>
        <w:adjustRightInd/>
        <w:snapToGrid/>
        <w:spacing w:line="480" w:lineRule="auto"/>
        <w:ind w:right="561" w:firstLine="3363" w:firstLineChars="1200"/>
        <w:textAlignment w:val="auto"/>
        <w:rPr>
          <w:rFonts w:eastAsia="宋体"/>
          <w:b/>
          <w:sz w:val="28"/>
          <w:szCs w:val="28"/>
          <w:u w:val="single"/>
        </w:rPr>
      </w:pPr>
      <w:r>
        <w:rPr>
          <w:rFonts w:hint="eastAsia" w:eastAsia="宋体"/>
          <w:b/>
          <w:sz w:val="28"/>
          <w:szCs w:val="28"/>
        </w:rPr>
        <w:t xml:space="preserve">日 </w:t>
      </w:r>
      <w:r>
        <w:rPr>
          <w:rFonts w:eastAsia="宋体"/>
          <w:b/>
          <w:sz w:val="28"/>
          <w:szCs w:val="28"/>
        </w:rPr>
        <w:t xml:space="preserve"> </w:t>
      </w:r>
      <w:r>
        <w:rPr>
          <w:rFonts w:hint="eastAsia" w:eastAsia="宋体"/>
          <w:b/>
          <w:sz w:val="28"/>
          <w:szCs w:val="28"/>
        </w:rPr>
        <w:t>期：</w:t>
      </w:r>
      <w:r>
        <w:rPr>
          <w:rFonts w:hint="eastAsia" w:eastAsia="宋体"/>
          <w:b/>
          <w:sz w:val="28"/>
          <w:szCs w:val="28"/>
          <w:u w:val="single"/>
        </w:rPr>
        <w:t xml:space="preserve">           </w:t>
      </w:r>
      <w:r>
        <w:rPr>
          <w:rFonts w:eastAsia="宋体"/>
          <w:b/>
          <w:sz w:val="28"/>
          <w:szCs w:val="28"/>
          <w:u w:val="single"/>
        </w:rPr>
        <w:t xml:space="preserve">   </w:t>
      </w:r>
    </w:p>
    <w:p>
      <w:pPr>
        <w:snapToGrid w:val="0"/>
        <w:spacing w:before="312" w:beforeLines="100" w:after="312" w:afterLines="100" w:line="300" w:lineRule="auto"/>
        <w:ind w:firstLine="640" w:firstLineChars="200"/>
        <w:jc w:val="center"/>
        <w:rPr>
          <w:rFonts w:hint="eastAsia" w:ascii="黑体" w:hAnsi="黑体" w:eastAsia="黑体"/>
          <w:sz w:val="32"/>
          <w:szCs w:val="32"/>
        </w:rPr>
      </w:pPr>
    </w:p>
    <w:p>
      <w:pPr>
        <w:rPr>
          <w:rFonts w:hint="eastAsia" w:ascii="黑体" w:hAnsi="黑体" w:eastAsia="黑体"/>
          <w:sz w:val="32"/>
          <w:szCs w:val="32"/>
        </w:rPr>
      </w:pPr>
    </w:p>
    <w:p>
      <w:pPr>
        <w:snapToGrid w:val="0"/>
        <w:spacing w:before="312" w:beforeLines="100" w:after="312" w:afterLines="100" w:line="300" w:lineRule="auto"/>
        <w:ind w:firstLine="640" w:firstLineChars="200"/>
        <w:jc w:val="center"/>
        <w:rPr>
          <w:rFonts w:hint="eastAsia" w:ascii="黑体" w:hAnsi="黑体" w:eastAsia="黑体"/>
          <w:sz w:val="32"/>
          <w:szCs w:val="32"/>
        </w:rPr>
        <w:sectPr>
          <w:footerReference r:id="rId4" w:type="default"/>
          <w:pgSz w:w="11906" w:h="16838"/>
          <w:pgMar w:top="1134" w:right="851" w:bottom="1134" w:left="851" w:header="556" w:footer="992" w:gutter="284"/>
          <w:pgNumType w:fmt="upperRoman"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before="312" w:beforeLines="100" w:after="312" w:afterLines="100" w:line="240" w:lineRule="auto"/>
        <w:ind w:firstLine="0" w:firstLineChars="0"/>
        <w:jc w:val="center"/>
        <w:textAlignment w:val="auto"/>
        <w:rPr>
          <w:rFonts w:ascii="黑体" w:hAnsi="黑体" w:eastAsia="黑体"/>
          <w:b/>
          <w:bCs/>
          <w:sz w:val="32"/>
          <w:szCs w:val="32"/>
        </w:rPr>
      </w:pPr>
      <w:r>
        <w:rPr>
          <w:rFonts w:hint="eastAsia" w:ascii="黑体" w:hAnsi="黑体" w:eastAsia="黑体"/>
          <w:b/>
          <w:bCs/>
          <w:sz w:val="32"/>
          <w:szCs w:val="32"/>
        </w:rPr>
        <w:t>摘要</w:t>
      </w:r>
    </w:p>
    <w:p>
      <w:pPr>
        <w:snapToGrid w:val="0"/>
        <w:spacing w:line="360" w:lineRule="auto"/>
        <w:ind w:firstLine="480" w:firstLineChars="200"/>
        <w:jc w:val="left"/>
        <w:rPr>
          <w:rFonts w:ascii="宋体" w:hAnsi="宋体"/>
          <w:sz w:val="24"/>
          <w:szCs w:val="24"/>
        </w:rPr>
      </w:pPr>
      <w:r>
        <w:rPr>
          <w:rFonts w:hint="eastAsia" w:ascii="宋体" w:hAnsi="宋体"/>
          <w:sz w:val="24"/>
          <w:szCs w:val="24"/>
        </w:rPr>
        <w:t>这里是中文摘要。在对论文进行总结的基础上，用简单、明确、易懂、精辟的语言对全文内容加以概括，提取论文的主要信息。</w:t>
      </w:r>
    </w:p>
    <w:p>
      <w:pPr>
        <w:snapToGrid w:val="0"/>
        <w:spacing w:line="360" w:lineRule="auto"/>
        <w:ind w:firstLine="640" w:firstLineChars="200"/>
        <w:jc w:val="left"/>
        <w:rPr>
          <w:rFonts w:ascii="黑体" w:hAnsi="黑体" w:eastAsia="黑体"/>
          <w:sz w:val="32"/>
          <w:szCs w:val="32"/>
        </w:rPr>
      </w:pPr>
    </w:p>
    <w:p>
      <w:pPr>
        <w:snapToGrid w:val="0"/>
        <w:spacing w:line="360" w:lineRule="auto"/>
        <w:rPr>
          <w:rFonts w:ascii="黑体" w:hAnsi="黑体"/>
          <w:sz w:val="24"/>
          <w:szCs w:val="24"/>
        </w:rPr>
      </w:pPr>
      <w:r>
        <w:rPr>
          <w:rFonts w:hint="eastAsia" w:ascii="黑体" w:hAnsi="黑体" w:eastAsia="黑体"/>
          <w:b/>
          <w:bCs/>
          <w:sz w:val="24"/>
          <w:szCs w:val="24"/>
        </w:rPr>
        <w:t>关键词：</w:t>
      </w:r>
      <w:r>
        <w:rPr>
          <w:rFonts w:hint="eastAsia" w:ascii="宋体" w:hAnsi="宋体"/>
          <w:sz w:val="24"/>
          <w:szCs w:val="24"/>
        </w:rPr>
        <w:t>关键词1</w:t>
      </w:r>
      <w:r>
        <w:rPr>
          <w:rFonts w:hint="eastAsia" w:ascii="黑体" w:hAnsi="黑体" w:eastAsia="黑体"/>
          <w:b/>
          <w:bCs/>
          <w:sz w:val="24"/>
          <w:szCs w:val="24"/>
        </w:rPr>
        <w:t xml:space="preserve"> </w:t>
      </w:r>
      <w:r>
        <w:rPr>
          <w:rFonts w:ascii="黑体" w:hAnsi="黑体" w:eastAsia="黑体"/>
          <w:b/>
          <w:bCs/>
          <w:sz w:val="24"/>
          <w:szCs w:val="24"/>
        </w:rPr>
        <w:t xml:space="preserve"> </w:t>
      </w:r>
      <w:r>
        <w:rPr>
          <w:rFonts w:hint="eastAsia" w:ascii="黑体" w:hAnsi="黑体" w:eastAsia="黑体"/>
          <w:b/>
          <w:bCs/>
          <w:sz w:val="24"/>
          <w:szCs w:val="24"/>
        </w:rPr>
        <w:t xml:space="preserve"> </w:t>
      </w:r>
      <w:r>
        <w:rPr>
          <w:rFonts w:hint="eastAsia" w:ascii="宋体" w:hAnsi="宋体" w:cs="宋体"/>
          <w:sz w:val="24"/>
          <w:szCs w:val="24"/>
        </w:rPr>
        <w:t>关键词2</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关键词3</w:t>
      </w:r>
    </w:p>
    <w:p>
      <w:pPr>
        <w:widowControl/>
        <w:spacing w:line="300" w:lineRule="auto"/>
        <w:ind w:firstLine="480" w:firstLineChars="200"/>
        <w:jc w:val="left"/>
        <w:rPr>
          <w:rFonts w:ascii="宋体" w:hAnsi="宋体"/>
          <w:sz w:val="24"/>
          <w:szCs w:val="22"/>
        </w:rPr>
      </w:pPr>
      <w:r>
        <w:rPr>
          <w:rFonts w:ascii="宋体" w:hAnsi="宋体"/>
          <w:sz w:val="24"/>
          <w:szCs w:val="22"/>
        </w:rPr>
        <w:br w:type="page"/>
      </w:r>
    </w:p>
    <w:p>
      <w:pPr>
        <w:keepNext w:val="0"/>
        <w:keepLines w:val="0"/>
        <w:pageBreakBefore w:val="0"/>
        <w:widowControl w:val="0"/>
        <w:kinsoku/>
        <w:wordWrap/>
        <w:overflowPunct/>
        <w:topLinePunct w:val="0"/>
        <w:autoSpaceDE/>
        <w:autoSpaceDN/>
        <w:bidi w:val="0"/>
        <w:adjustRightInd/>
        <w:snapToGrid w:val="0"/>
        <w:spacing w:before="312" w:beforeLines="100" w:after="312" w:afterLines="100" w:line="240" w:lineRule="auto"/>
        <w:ind w:firstLine="0" w:firstLineChars="0"/>
        <w:jc w:val="center"/>
        <w:textAlignment w:val="auto"/>
        <w:rPr>
          <w:rFonts w:ascii="Times New Roman" w:hAnsi="Times New Roman" w:eastAsia="黑体" w:cs="Times New Roman"/>
          <w:b/>
          <w:bCs/>
          <w:sz w:val="32"/>
          <w:szCs w:val="32"/>
        </w:rPr>
      </w:pPr>
      <w:r>
        <w:rPr>
          <w:rFonts w:ascii="Times New Roman" w:hAnsi="Times New Roman" w:eastAsia="黑体" w:cs="Times New Roman"/>
          <w:b/>
          <w:bCs/>
          <w:sz w:val="32"/>
          <w:szCs w:val="32"/>
        </w:rPr>
        <w:t>Abstract</w:t>
      </w:r>
    </w:p>
    <w:p>
      <w:pPr>
        <w:snapToGrid w:val="0"/>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This is abstract. Use simple, clear, understandable, incisive language to summarize the full text content, extract the main information of the paper.</w:t>
      </w:r>
    </w:p>
    <w:p>
      <w:pPr>
        <w:snapToGrid w:val="0"/>
        <w:spacing w:line="360" w:lineRule="auto"/>
        <w:ind w:firstLine="480" w:firstLineChars="200"/>
        <w:rPr>
          <w:rFonts w:ascii="Times New Roman" w:hAnsi="Times New Roman" w:cs="Times New Roman"/>
          <w:sz w:val="24"/>
          <w:szCs w:val="24"/>
        </w:rPr>
      </w:pPr>
    </w:p>
    <w:p>
      <w:pPr>
        <w:snapToGrid w:val="0"/>
        <w:spacing w:line="360" w:lineRule="auto"/>
        <w:rPr>
          <w:rFonts w:ascii="Times New Roman" w:hAnsi="Times New Roman" w:cs="Times New Roman"/>
          <w:sz w:val="24"/>
          <w:szCs w:val="24"/>
        </w:rPr>
      </w:pPr>
      <w:r>
        <w:rPr>
          <w:rFonts w:ascii="Times New Roman" w:hAnsi="Times New Roman" w:cs="Times New Roman"/>
          <w:b/>
          <w:bCs/>
          <w:sz w:val="24"/>
          <w:szCs w:val="24"/>
        </w:rPr>
        <w:t>Key</w:t>
      </w:r>
      <w:r>
        <w:rPr>
          <w:rFonts w:hint="eastAsia" w:ascii="Times New Roman" w:hAnsi="Times New Roman" w:cs="Times New Roman"/>
          <w:b/>
          <w:bCs/>
          <w:sz w:val="24"/>
          <w:szCs w:val="24"/>
        </w:rPr>
        <w:t xml:space="preserve"> W</w:t>
      </w:r>
      <w:r>
        <w:rPr>
          <w:rFonts w:ascii="Times New Roman" w:hAnsi="Times New Roman" w:cs="Times New Roman"/>
          <w:b/>
          <w:bCs/>
          <w:sz w:val="24"/>
          <w:szCs w:val="24"/>
        </w:rPr>
        <w:t>ords</w:t>
      </w:r>
      <w:r>
        <w:rPr>
          <w:rFonts w:ascii="Times New Roman" w:hAnsi="Times New Roman" w:cs="Times New Roman"/>
          <w:sz w:val="24"/>
          <w:szCs w:val="24"/>
        </w:rPr>
        <w:t xml:space="preserve">: </w:t>
      </w:r>
      <w:r>
        <w:rPr>
          <w:rFonts w:hint="eastAsia" w:ascii="Times New Roman" w:hAnsi="Times New Roman" w:cs="Times New Roman"/>
          <w:sz w:val="24"/>
          <w:szCs w:val="24"/>
        </w:rPr>
        <w:t>key word 1</w:t>
      </w:r>
      <w:r>
        <w:rPr>
          <w:rFonts w:ascii="Times New Roman" w:hAnsi="Times New Roman" w:cs="Times New Roman"/>
          <w:sz w:val="24"/>
          <w:szCs w:val="24"/>
        </w:rPr>
        <w:t xml:space="preserve">   </w:t>
      </w:r>
      <w:r>
        <w:rPr>
          <w:rFonts w:hint="eastAsia" w:ascii="Times New Roman" w:hAnsi="Times New Roman" w:cs="Times New Roman"/>
          <w:sz w:val="24"/>
          <w:szCs w:val="24"/>
        </w:rPr>
        <w:t>key word 2   key word3</w:t>
      </w:r>
      <w:r>
        <w:rPr>
          <w:rFonts w:ascii="Times New Roman" w:hAnsi="Times New Roman" w:cs="Times New Roman"/>
          <w:sz w:val="24"/>
          <w:szCs w:val="24"/>
        </w:rPr>
        <w:t xml:space="preserve">   </w:t>
      </w:r>
    </w:p>
    <w:p>
      <w:pPr>
        <w:widowControl/>
        <w:spacing w:before="312" w:beforeLines="100" w:after="312" w:afterLines="100" w:line="259" w:lineRule="auto"/>
        <w:ind w:firstLine="640" w:firstLineChars="200"/>
        <w:jc w:val="center"/>
        <w:outlineLvl w:val="9"/>
        <w:rPr>
          <w:rFonts w:ascii="Times New Roman" w:hAnsi="Times New Roman" w:eastAsia="等线 Light" w:cs="Times New Roman"/>
          <w:b w:val="0"/>
          <w:color w:val="2F5496"/>
          <w:kern w:val="0"/>
          <w:sz w:val="32"/>
          <w:szCs w:val="32"/>
          <w:lang w:val="en-US" w:eastAsia="zh-CN" w:bidi="ar-SA"/>
        </w:rPr>
      </w:pPr>
      <w:r>
        <w:rPr>
          <w:rFonts w:ascii="Times New Roman" w:hAnsi="Times New Roman" w:eastAsia="等线 Light" w:cs="Times New Roman"/>
          <w:b w:val="0"/>
          <w:color w:val="2F5496"/>
          <w:kern w:val="0"/>
          <w:sz w:val="32"/>
          <w:szCs w:val="32"/>
          <w:lang w:val="en-US" w:eastAsia="zh-CN" w:bidi="ar-SA"/>
        </w:rPr>
        <w:br w:type="page"/>
      </w:r>
    </w:p>
    <w:p>
      <w:pPr>
        <w:keepNext w:val="0"/>
        <w:keepLines w:val="0"/>
        <w:pageBreakBefore w:val="0"/>
        <w:widowControl w:val="0"/>
        <w:kinsoku/>
        <w:wordWrap/>
        <w:overflowPunct/>
        <w:topLinePunct w:val="0"/>
        <w:autoSpaceDE/>
        <w:autoSpaceDN/>
        <w:bidi w:val="0"/>
        <w:adjustRightInd/>
        <w:snapToGrid/>
        <w:spacing w:before="312" w:beforeLines="100" w:after="312" w:afterLines="100" w:line="240" w:lineRule="auto"/>
        <w:ind w:firstLine="0" w:firstLineChars="0"/>
        <w:jc w:val="center"/>
        <w:textAlignment w:val="auto"/>
        <w:rPr>
          <w:rFonts w:ascii="宋体" w:hAnsi="宋体"/>
          <w:sz w:val="24"/>
          <w:szCs w:val="22"/>
        </w:rPr>
      </w:pPr>
      <w:bookmarkStart w:id="12" w:name="_Toc89252645"/>
      <w:bookmarkStart w:id="13" w:name="_Toc89178055"/>
      <w:bookmarkStart w:id="14" w:name="_Toc89164267"/>
      <w:r>
        <w:rPr>
          <w:rFonts w:hint="eastAsia" w:ascii="黑体" w:hAnsi="黑体" w:eastAsia="黑体"/>
          <w:b/>
          <w:sz w:val="32"/>
          <w:szCs w:val="32"/>
        </w:rPr>
        <w:t>内容目录</w:t>
      </w:r>
      <w:bookmarkEnd w:id="12"/>
      <w:bookmarkEnd w:id="13"/>
      <w:bookmarkEnd w:id="14"/>
      <w:r>
        <w:rPr>
          <w:rFonts w:ascii="黑体" w:hAnsi="黑体" w:eastAsia="黑体" w:cs="Times New Roman"/>
          <w:b/>
          <w:kern w:val="44"/>
          <w:sz w:val="32"/>
          <w:szCs w:val="32"/>
        </w:rPr>
        <w:fldChar w:fldCharType="begin"/>
      </w:r>
      <w:r>
        <w:rPr>
          <w:rFonts w:ascii="黑体" w:hAnsi="黑体" w:eastAsia="黑体" w:cs="Times New Roman"/>
          <w:b/>
          <w:sz w:val="32"/>
          <w:szCs w:val="32"/>
        </w:rPr>
        <w:instrText xml:space="preserve"> </w:instrText>
      </w:r>
      <w:r>
        <w:rPr>
          <w:rFonts w:hint="eastAsia" w:ascii="黑体" w:hAnsi="黑体" w:eastAsia="黑体" w:cs="Times New Roman"/>
          <w:b/>
          <w:sz w:val="32"/>
          <w:szCs w:val="32"/>
        </w:rPr>
        <w:instrText xml:space="preserve">TOC \o "1-3" \h \z \u</w:instrText>
      </w:r>
      <w:r>
        <w:rPr>
          <w:rFonts w:ascii="黑体" w:hAnsi="黑体" w:eastAsia="黑体" w:cs="Times New Roman"/>
          <w:b/>
          <w:sz w:val="32"/>
          <w:szCs w:val="32"/>
        </w:rPr>
        <w:instrText xml:space="preserve"> </w:instrText>
      </w:r>
      <w:r>
        <w:rPr>
          <w:rFonts w:ascii="黑体" w:hAnsi="黑体" w:eastAsia="黑体" w:cs="Times New Roman"/>
          <w:b/>
          <w:kern w:val="44"/>
          <w:sz w:val="32"/>
          <w:szCs w:val="32"/>
        </w:rPr>
        <w:fldChar w:fldCharType="separate"/>
      </w:r>
    </w:p>
    <w:p>
      <w:pPr>
        <w:widowControl w:val="0"/>
        <w:tabs>
          <w:tab w:val="right" w:leader="dot" w:pos="9910"/>
        </w:tabs>
        <w:spacing w:line="300" w:lineRule="auto"/>
        <w:ind w:firstLine="480" w:firstLineChars="200"/>
        <w:jc w:val="both"/>
        <w:rPr>
          <w:rFonts w:ascii="黑体" w:hAnsi="黑体" w:eastAsia="黑体" w:cs="Times New Roman"/>
          <w:kern w:val="2"/>
          <w:sz w:val="21"/>
          <w:szCs w:val="22"/>
          <w:lang w:val="en-US" w:eastAsia="zh-CN" w:bidi="ar-SA"/>
        </w:rPr>
      </w:pP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HYPERLINK \l "_Toc89253902" </w:instrText>
      </w:r>
      <w:r>
        <w:rPr>
          <w:rFonts w:ascii="宋体" w:hAnsi="宋体" w:eastAsia="宋体" w:cs="Times New Roman"/>
          <w:kern w:val="2"/>
          <w:sz w:val="24"/>
          <w:szCs w:val="22"/>
          <w:lang w:val="en-US" w:eastAsia="zh-CN" w:bidi="ar-SA"/>
        </w:rPr>
        <w:fldChar w:fldCharType="separate"/>
      </w:r>
      <w:r>
        <w:rPr>
          <w:rFonts w:ascii="黑体" w:hAnsi="黑体" w:eastAsia="黑体" w:cs="Times New Roman"/>
          <w:color w:val="0563C1"/>
          <w:kern w:val="2"/>
          <w:sz w:val="24"/>
          <w:szCs w:val="22"/>
          <w:u w:val="single"/>
          <w:lang w:val="en-US" w:eastAsia="zh-CN" w:bidi="ar-SA"/>
        </w:rPr>
        <w:t>1  标题（三号黑体，加粗，居中）</w:t>
      </w:r>
      <w:r>
        <w:rPr>
          <w:rFonts w:ascii="黑体" w:hAnsi="黑体" w:eastAsia="黑体" w:cs="Times New Roman"/>
          <w:kern w:val="2"/>
          <w:sz w:val="24"/>
          <w:szCs w:val="22"/>
          <w:lang w:val="en-US" w:eastAsia="zh-CN" w:bidi="ar-SA"/>
        </w:rPr>
        <w:tab/>
      </w:r>
      <w:r>
        <w:rPr>
          <w:rFonts w:ascii="黑体" w:hAnsi="黑体" w:eastAsia="黑体" w:cs="Times New Roman"/>
          <w:kern w:val="2"/>
          <w:sz w:val="24"/>
          <w:szCs w:val="22"/>
          <w:lang w:val="en-US" w:eastAsia="zh-CN" w:bidi="ar-SA"/>
        </w:rPr>
        <w:fldChar w:fldCharType="begin"/>
      </w:r>
      <w:r>
        <w:rPr>
          <w:rFonts w:ascii="黑体" w:hAnsi="黑体" w:eastAsia="黑体" w:cs="Times New Roman"/>
          <w:kern w:val="2"/>
          <w:sz w:val="24"/>
          <w:szCs w:val="22"/>
          <w:lang w:val="en-US" w:eastAsia="zh-CN" w:bidi="ar-SA"/>
        </w:rPr>
        <w:instrText xml:space="preserve"> PAGEREF _Toc89253902 \h </w:instrText>
      </w:r>
      <w:r>
        <w:rPr>
          <w:rFonts w:ascii="黑体" w:hAnsi="黑体" w:eastAsia="黑体" w:cs="Times New Roman"/>
          <w:kern w:val="2"/>
          <w:sz w:val="24"/>
          <w:szCs w:val="22"/>
          <w:lang w:val="en-US" w:eastAsia="zh-CN" w:bidi="ar-SA"/>
        </w:rPr>
        <w:fldChar w:fldCharType="separate"/>
      </w:r>
      <w:r>
        <w:rPr>
          <w:rFonts w:ascii="黑体" w:hAnsi="黑体" w:eastAsia="黑体" w:cs="Times New Roman"/>
          <w:kern w:val="2"/>
          <w:sz w:val="24"/>
          <w:szCs w:val="22"/>
          <w:lang w:val="en-US" w:eastAsia="zh-CN" w:bidi="ar-SA"/>
        </w:rPr>
        <w:t>1</w:t>
      </w:r>
      <w:r>
        <w:rPr>
          <w:rFonts w:ascii="黑体" w:hAnsi="黑体" w:eastAsia="黑体" w:cs="Times New Roman"/>
          <w:kern w:val="2"/>
          <w:sz w:val="24"/>
          <w:szCs w:val="22"/>
          <w:lang w:val="en-US" w:eastAsia="zh-CN" w:bidi="ar-SA"/>
        </w:rPr>
        <w:fldChar w:fldCharType="end"/>
      </w:r>
      <w:r>
        <w:rPr>
          <w:rFonts w:ascii="黑体" w:hAnsi="黑体" w:eastAsia="黑体" w:cs="Times New Roman"/>
          <w:kern w:val="2"/>
          <w:sz w:val="24"/>
          <w:szCs w:val="22"/>
          <w:lang w:val="en-US" w:eastAsia="zh-CN" w:bidi="ar-SA"/>
        </w:rPr>
        <w:fldChar w:fldCharType="end"/>
      </w:r>
    </w:p>
    <w:p>
      <w:pPr>
        <w:widowControl w:val="0"/>
        <w:tabs>
          <w:tab w:val="right" w:leader="dot" w:pos="9910"/>
        </w:tabs>
        <w:spacing w:line="300" w:lineRule="auto"/>
        <w:ind w:firstLine="480" w:firstLineChars="200"/>
        <w:jc w:val="both"/>
        <w:rPr>
          <w:rFonts w:ascii="黑体" w:hAnsi="黑体" w:eastAsia="黑体" w:cs="Times New Roman"/>
          <w:kern w:val="2"/>
          <w:sz w:val="21"/>
          <w:szCs w:val="22"/>
          <w:lang w:val="en-US" w:eastAsia="zh-CN" w:bidi="ar-SA"/>
        </w:rPr>
      </w:pP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HYPERLINK \l "_Toc89253903" </w:instrText>
      </w:r>
      <w:r>
        <w:rPr>
          <w:rFonts w:ascii="宋体" w:hAnsi="宋体" w:eastAsia="宋体" w:cs="Times New Roman"/>
          <w:kern w:val="2"/>
          <w:sz w:val="24"/>
          <w:szCs w:val="22"/>
          <w:lang w:val="en-US" w:eastAsia="zh-CN" w:bidi="ar-SA"/>
        </w:rPr>
        <w:fldChar w:fldCharType="separate"/>
      </w:r>
      <w:r>
        <w:rPr>
          <w:rFonts w:ascii="黑体" w:hAnsi="黑体" w:eastAsia="黑体" w:cs="Times New Roman"/>
          <w:color w:val="0563C1"/>
          <w:kern w:val="2"/>
          <w:sz w:val="24"/>
          <w:szCs w:val="22"/>
          <w:u w:val="single"/>
          <w:lang w:val="en-US" w:eastAsia="zh-CN" w:bidi="ar-SA"/>
        </w:rPr>
        <w:t>2  标题（含图表示例）</w:t>
      </w:r>
      <w:r>
        <w:rPr>
          <w:rFonts w:ascii="黑体" w:hAnsi="黑体" w:eastAsia="黑体" w:cs="Times New Roman"/>
          <w:kern w:val="2"/>
          <w:sz w:val="24"/>
          <w:szCs w:val="22"/>
          <w:lang w:val="en-US" w:eastAsia="zh-CN" w:bidi="ar-SA"/>
        </w:rPr>
        <w:tab/>
      </w:r>
      <w:r>
        <w:rPr>
          <w:rFonts w:ascii="黑体" w:hAnsi="黑体" w:eastAsia="黑体" w:cs="Times New Roman"/>
          <w:kern w:val="2"/>
          <w:sz w:val="24"/>
          <w:szCs w:val="22"/>
          <w:lang w:val="en-US" w:eastAsia="zh-CN" w:bidi="ar-SA"/>
        </w:rPr>
        <w:fldChar w:fldCharType="begin"/>
      </w:r>
      <w:r>
        <w:rPr>
          <w:rFonts w:ascii="黑体" w:hAnsi="黑体" w:eastAsia="黑体" w:cs="Times New Roman"/>
          <w:kern w:val="2"/>
          <w:sz w:val="24"/>
          <w:szCs w:val="22"/>
          <w:lang w:val="en-US" w:eastAsia="zh-CN" w:bidi="ar-SA"/>
        </w:rPr>
        <w:instrText xml:space="preserve"> PAGEREF _Toc89253903 \h </w:instrText>
      </w:r>
      <w:r>
        <w:rPr>
          <w:rFonts w:ascii="黑体" w:hAnsi="黑体" w:eastAsia="黑体" w:cs="Times New Roman"/>
          <w:kern w:val="2"/>
          <w:sz w:val="24"/>
          <w:szCs w:val="22"/>
          <w:lang w:val="en-US" w:eastAsia="zh-CN" w:bidi="ar-SA"/>
        </w:rPr>
        <w:fldChar w:fldCharType="separate"/>
      </w:r>
      <w:r>
        <w:rPr>
          <w:rFonts w:ascii="黑体" w:hAnsi="黑体" w:eastAsia="黑体" w:cs="Times New Roman"/>
          <w:kern w:val="2"/>
          <w:sz w:val="24"/>
          <w:szCs w:val="22"/>
          <w:lang w:val="en-US" w:eastAsia="zh-CN" w:bidi="ar-SA"/>
        </w:rPr>
        <w:t>2</w:t>
      </w:r>
      <w:r>
        <w:rPr>
          <w:rFonts w:ascii="黑体" w:hAnsi="黑体" w:eastAsia="黑体" w:cs="Times New Roman"/>
          <w:kern w:val="2"/>
          <w:sz w:val="24"/>
          <w:szCs w:val="22"/>
          <w:lang w:val="en-US" w:eastAsia="zh-CN" w:bidi="ar-SA"/>
        </w:rPr>
        <w:fldChar w:fldCharType="end"/>
      </w:r>
      <w:r>
        <w:rPr>
          <w:rFonts w:ascii="黑体" w:hAnsi="黑体" w:eastAsia="黑体" w:cs="Times New Roman"/>
          <w:kern w:val="2"/>
          <w:sz w:val="24"/>
          <w:szCs w:val="22"/>
          <w:lang w:val="en-US" w:eastAsia="zh-CN" w:bidi="ar-SA"/>
        </w:rPr>
        <w:fldChar w:fldCharType="end"/>
      </w:r>
    </w:p>
    <w:p>
      <w:pPr>
        <w:widowControl w:val="0"/>
        <w:tabs>
          <w:tab w:val="right" w:leader="dot" w:pos="9910"/>
        </w:tabs>
        <w:spacing w:line="300" w:lineRule="auto"/>
        <w:ind w:firstLine="480" w:firstLineChars="200"/>
        <w:jc w:val="both"/>
        <w:rPr>
          <w:rFonts w:ascii="黑体" w:hAnsi="黑体" w:eastAsia="黑体" w:cs="Times New Roman"/>
          <w:kern w:val="2"/>
          <w:sz w:val="21"/>
          <w:szCs w:val="22"/>
          <w:lang w:val="en-US" w:eastAsia="zh-CN" w:bidi="ar-SA"/>
        </w:rPr>
      </w:pP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HYPERLINK \l "_Toc89253904" </w:instrText>
      </w:r>
      <w:r>
        <w:rPr>
          <w:rFonts w:ascii="宋体" w:hAnsi="宋体" w:eastAsia="宋体" w:cs="Times New Roman"/>
          <w:kern w:val="2"/>
          <w:sz w:val="24"/>
          <w:szCs w:val="22"/>
          <w:lang w:val="en-US" w:eastAsia="zh-CN" w:bidi="ar-SA"/>
        </w:rPr>
        <w:fldChar w:fldCharType="separate"/>
      </w:r>
      <w:r>
        <w:rPr>
          <w:rFonts w:ascii="黑体" w:hAnsi="黑体" w:eastAsia="黑体" w:cs="Times New Roman"/>
          <w:color w:val="0563C1"/>
          <w:kern w:val="2"/>
          <w:sz w:val="24"/>
          <w:szCs w:val="22"/>
          <w:u w:val="single"/>
          <w:lang w:val="en-US" w:eastAsia="zh-CN" w:bidi="ar-SA"/>
        </w:rPr>
        <w:t>3  标题</w:t>
      </w:r>
      <w:r>
        <w:rPr>
          <w:rFonts w:ascii="黑体" w:hAnsi="黑体" w:eastAsia="黑体" w:cs="Times New Roman"/>
          <w:kern w:val="2"/>
          <w:sz w:val="24"/>
          <w:szCs w:val="22"/>
          <w:lang w:val="en-US" w:eastAsia="zh-CN" w:bidi="ar-SA"/>
        </w:rPr>
        <w:tab/>
      </w:r>
      <w:r>
        <w:rPr>
          <w:rFonts w:ascii="黑体" w:hAnsi="黑体" w:eastAsia="黑体" w:cs="Times New Roman"/>
          <w:kern w:val="2"/>
          <w:sz w:val="24"/>
          <w:szCs w:val="22"/>
          <w:lang w:val="en-US" w:eastAsia="zh-CN" w:bidi="ar-SA"/>
        </w:rPr>
        <w:fldChar w:fldCharType="begin"/>
      </w:r>
      <w:r>
        <w:rPr>
          <w:rFonts w:ascii="黑体" w:hAnsi="黑体" w:eastAsia="黑体" w:cs="Times New Roman"/>
          <w:kern w:val="2"/>
          <w:sz w:val="24"/>
          <w:szCs w:val="22"/>
          <w:lang w:val="en-US" w:eastAsia="zh-CN" w:bidi="ar-SA"/>
        </w:rPr>
        <w:instrText xml:space="preserve"> PAGEREF _Toc89253904 \h </w:instrText>
      </w:r>
      <w:r>
        <w:rPr>
          <w:rFonts w:ascii="黑体" w:hAnsi="黑体" w:eastAsia="黑体" w:cs="Times New Roman"/>
          <w:kern w:val="2"/>
          <w:sz w:val="24"/>
          <w:szCs w:val="22"/>
          <w:lang w:val="en-US" w:eastAsia="zh-CN" w:bidi="ar-SA"/>
        </w:rPr>
        <w:fldChar w:fldCharType="separate"/>
      </w:r>
      <w:r>
        <w:rPr>
          <w:rFonts w:ascii="黑体" w:hAnsi="黑体" w:eastAsia="黑体" w:cs="Times New Roman"/>
          <w:kern w:val="2"/>
          <w:sz w:val="24"/>
          <w:szCs w:val="22"/>
          <w:lang w:val="en-US" w:eastAsia="zh-CN" w:bidi="ar-SA"/>
        </w:rPr>
        <w:t>3</w:t>
      </w:r>
      <w:r>
        <w:rPr>
          <w:rFonts w:ascii="黑体" w:hAnsi="黑体" w:eastAsia="黑体" w:cs="Times New Roman"/>
          <w:kern w:val="2"/>
          <w:sz w:val="24"/>
          <w:szCs w:val="22"/>
          <w:lang w:val="en-US" w:eastAsia="zh-CN" w:bidi="ar-SA"/>
        </w:rPr>
        <w:fldChar w:fldCharType="end"/>
      </w:r>
      <w:r>
        <w:rPr>
          <w:rFonts w:ascii="黑体" w:hAnsi="黑体" w:eastAsia="黑体" w:cs="Times New Roman"/>
          <w:kern w:val="2"/>
          <w:sz w:val="24"/>
          <w:szCs w:val="22"/>
          <w:lang w:val="en-US" w:eastAsia="zh-CN" w:bidi="ar-SA"/>
        </w:rPr>
        <w:fldChar w:fldCharType="end"/>
      </w:r>
    </w:p>
    <w:p>
      <w:pPr>
        <w:widowControl w:val="0"/>
        <w:tabs>
          <w:tab w:val="right" w:leader="dot" w:pos="9910"/>
        </w:tabs>
        <w:spacing w:line="300" w:lineRule="auto"/>
        <w:ind w:left="420" w:leftChars="200" w:firstLine="480" w:firstLineChars="200"/>
        <w:jc w:val="both"/>
        <w:rPr>
          <w:rFonts w:ascii="等线" w:hAnsi="等线" w:eastAsia="等线" w:cs="Times New Roman"/>
          <w:kern w:val="2"/>
          <w:sz w:val="21"/>
          <w:szCs w:val="22"/>
          <w:lang w:val="en-US" w:eastAsia="zh-CN" w:bidi="ar-SA"/>
        </w:rPr>
      </w:pP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HYPERLINK \l "_Toc89253905" </w:instrText>
      </w:r>
      <w:r>
        <w:rPr>
          <w:rFonts w:ascii="宋体" w:hAnsi="宋体" w:eastAsia="宋体" w:cs="Times New Roman"/>
          <w:kern w:val="2"/>
          <w:sz w:val="24"/>
          <w:szCs w:val="22"/>
          <w:lang w:val="en-US" w:eastAsia="zh-CN" w:bidi="ar-SA"/>
        </w:rPr>
        <w:fldChar w:fldCharType="separate"/>
      </w:r>
      <w:r>
        <w:rPr>
          <w:rFonts w:ascii="宋体" w:hAnsi="宋体" w:eastAsia="宋体" w:cs="Times New Roman"/>
          <w:color w:val="0563C1"/>
          <w:kern w:val="2"/>
          <w:sz w:val="24"/>
          <w:szCs w:val="22"/>
          <w:u w:val="single"/>
          <w:lang w:val="en-US" w:eastAsia="zh-CN" w:bidi="ar-SA"/>
        </w:rPr>
        <w:t>3.1  二级标题（四号黑体，加粗，顶左）</w:t>
      </w:r>
      <w:r>
        <w:rPr>
          <w:rFonts w:ascii="宋体" w:hAnsi="宋体" w:eastAsia="宋体" w:cs="Times New Roman"/>
          <w:kern w:val="2"/>
          <w:sz w:val="24"/>
          <w:szCs w:val="22"/>
          <w:lang w:val="en-US" w:eastAsia="zh-CN" w:bidi="ar-SA"/>
        </w:rPr>
        <w:tab/>
      </w: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PAGEREF _Toc89253905 \h </w:instrText>
      </w:r>
      <w:r>
        <w:rPr>
          <w:rFonts w:ascii="宋体" w:hAnsi="宋体" w:eastAsia="宋体" w:cs="Times New Roman"/>
          <w:kern w:val="2"/>
          <w:sz w:val="24"/>
          <w:szCs w:val="22"/>
          <w:lang w:val="en-US" w:eastAsia="zh-CN" w:bidi="ar-SA"/>
        </w:rPr>
        <w:fldChar w:fldCharType="separate"/>
      </w:r>
      <w:r>
        <w:rPr>
          <w:rFonts w:ascii="宋体" w:hAnsi="宋体" w:eastAsia="宋体" w:cs="Times New Roman"/>
          <w:kern w:val="2"/>
          <w:sz w:val="24"/>
          <w:szCs w:val="22"/>
          <w:lang w:val="en-US" w:eastAsia="zh-CN" w:bidi="ar-SA"/>
        </w:rPr>
        <w:t>3</w:t>
      </w:r>
      <w:r>
        <w:rPr>
          <w:rFonts w:ascii="宋体" w:hAnsi="宋体" w:eastAsia="宋体" w:cs="Times New Roman"/>
          <w:kern w:val="2"/>
          <w:sz w:val="24"/>
          <w:szCs w:val="22"/>
          <w:lang w:val="en-US" w:eastAsia="zh-CN" w:bidi="ar-SA"/>
        </w:rPr>
        <w:fldChar w:fldCharType="end"/>
      </w:r>
      <w:r>
        <w:rPr>
          <w:rFonts w:ascii="宋体" w:hAnsi="宋体" w:eastAsia="宋体" w:cs="Times New Roman"/>
          <w:kern w:val="2"/>
          <w:sz w:val="24"/>
          <w:szCs w:val="22"/>
          <w:lang w:val="en-US" w:eastAsia="zh-CN" w:bidi="ar-SA"/>
        </w:rPr>
        <w:fldChar w:fldCharType="end"/>
      </w:r>
    </w:p>
    <w:p>
      <w:pPr>
        <w:widowControl w:val="0"/>
        <w:tabs>
          <w:tab w:val="right" w:leader="dot" w:pos="9910"/>
        </w:tabs>
        <w:spacing w:line="300" w:lineRule="auto"/>
        <w:ind w:left="420" w:leftChars="200" w:firstLine="480" w:firstLineChars="200"/>
        <w:jc w:val="both"/>
        <w:rPr>
          <w:rFonts w:ascii="等线" w:hAnsi="等线" w:eastAsia="等线" w:cs="Times New Roman"/>
          <w:kern w:val="2"/>
          <w:sz w:val="21"/>
          <w:szCs w:val="22"/>
          <w:lang w:val="en-US" w:eastAsia="zh-CN" w:bidi="ar-SA"/>
        </w:rPr>
      </w:pP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HYPERLINK \l "_Toc89253906" </w:instrText>
      </w:r>
      <w:r>
        <w:rPr>
          <w:rFonts w:ascii="宋体" w:hAnsi="宋体" w:eastAsia="宋体" w:cs="Times New Roman"/>
          <w:kern w:val="2"/>
          <w:sz w:val="24"/>
          <w:szCs w:val="22"/>
          <w:lang w:val="en-US" w:eastAsia="zh-CN" w:bidi="ar-SA"/>
        </w:rPr>
        <w:fldChar w:fldCharType="separate"/>
      </w:r>
      <w:r>
        <w:rPr>
          <w:rFonts w:ascii="宋体" w:hAnsi="宋体" w:eastAsia="宋体" w:cs="Times New Roman"/>
          <w:color w:val="0563C1"/>
          <w:kern w:val="2"/>
          <w:sz w:val="24"/>
          <w:szCs w:val="22"/>
          <w:u w:val="single"/>
          <w:lang w:val="en-US" w:eastAsia="zh-CN" w:bidi="ar-SA"/>
        </w:rPr>
        <w:t>3.2  二级标题</w:t>
      </w:r>
      <w:r>
        <w:rPr>
          <w:rFonts w:ascii="宋体" w:hAnsi="宋体" w:eastAsia="宋体" w:cs="Times New Roman"/>
          <w:kern w:val="2"/>
          <w:sz w:val="24"/>
          <w:szCs w:val="22"/>
          <w:lang w:val="en-US" w:eastAsia="zh-CN" w:bidi="ar-SA"/>
        </w:rPr>
        <w:tab/>
      </w: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PAGEREF _Toc89253906 \h </w:instrText>
      </w:r>
      <w:r>
        <w:rPr>
          <w:rFonts w:ascii="宋体" w:hAnsi="宋体" w:eastAsia="宋体" w:cs="Times New Roman"/>
          <w:kern w:val="2"/>
          <w:sz w:val="24"/>
          <w:szCs w:val="22"/>
          <w:lang w:val="en-US" w:eastAsia="zh-CN" w:bidi="ar-SA"/>
        </w:rPr>
        <w:fldChar w:fldCharType="separate"/>
      </w:r>
      <w:r>
        <w:rPr>
          <w:rFonts w:ascii="宋体" w:hAnsi="宋体" w:eastAsia="宋体" w:cs="Times New Roman"/>
          <w:kern w:val="2"/>
          <w:sz w:val="24"/>
          <w:szCs w:val="22"/>
          <w:lang w:val="en-US" w:eastAsia="zh-CN" w:bidi="ar-SA"/>
        </w:rPr>
        <w:t>3</w:t>
      </w:r>
      <w:r>
        <w:rPr>
          <w:rFonts w:ascii="宋体" w:hAnsi="宋体" w:eastAsia="宋体" w:cs="Times New Roman"/>
          <w:kern w:val="2"/>
          <w:sz w:val="24"/>
          <w:szCs w:val="22"/>
          <w:lang w:val="en-US" w:eastAsia="zh-CN" w:bidi="ar-SA"/>
        </w:rPr>
        <w:fldChar w:fldCharType="end"/>
      </w:r>
      <w:r>
        <w:rPr>
          <w:rFonts w:ascii="宋体" w:hAnsi="宋体" w:eastAsia="宋体" w:cs="Times New Roman"/>
          <w:kern w:val="2"/>
          <w:sz w:val="24"/>
          <w:szCs w:val="22"/>
          <w:lang w:val="en-US" w:eastAsia="zh-CN" w:bidi="ar-SA"/>
        </w:rPr>
        <w:fldChar w:fldCharType="end"/>
      </w:r>
    </w:p>
    <w:p>
      <w:pPr>
        <w:widowControl w:val="0"/>
        <w:tabs>
          <w:tab w:val="right" w:leader="dot" w:pos="9910"/>
        </w:tabs>
        <w:spacing w:line="300" w:lineRule="auto"/>
        <w:ind w:left="420" w:leftChars="200" w:firstLine="480" w:firstLineChars="200"/>
        <w:jc w:val="both"/>
        <w:rPr>
          <w:rFonts w:ascii="等线" w:hAnsi="等线" w:eastAsia="等线" w:cs="Times New Roman"/>
          <w:kern w:val="2"/>
          <w:sz w:val="21"/>
          <w:szCs w:val="22"/>
          <w:lang w:val="en-US" w:eastAsia="zh-CN" w:bidi="ar-SA"/>
        </w:rPr>
      </w:pP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HYPERLINK \l "_Toc89253907" </w:instrText>
      </w:r>
      <w:r>
        <w:rPr>
          <w:rFonts w:ascii="宋体" w:hAnsi="宋体" w:eastAsia="宋体" w:cs="Times New Roman"/>
          <w:kern w:val="2"/>
          <w:sz w:val="24"/>
          <w:szCs w:val="22"/>
          <w:lang w:val="en-US" w:eastAsia="zh-CN" w:bidi="ar-SA"/>
        </w:rPr>
        <w:fldChar w:fldCharType="separate"/>
      </w:r>
      <w:r>
        <w:rPr>
          <w:rFonts w:ascii="宋体" w:hAnsi="宋体" w:eastAsia="宋体" w:cs="Times New Roman"/>
          <w:color w:val="0563C1"/>
          <w:kern w:val="2"/>
          <w:sz w:val="24"/>
          <w:szCs w:val="22"/>
          <w:u w:val="single"/>
          <w:lang w:val="en-US" w:eastAsia="zh-CN" w:bidi="ar-SA"/>
        </w:rPr>
        <w:t>3.3  二级标题</w:t>
      </w:r>
      <w:r>
        <w:rPr>
          <w:rFonts w:ascii="宋体" w:hAnsi="宋体" w:eastAsia="宋体" w:cs="Times New Roman"/>
          <w:kern w:val="2"/>
          <w:sz w:val="24"/>
          <w:szCs w:val="22"/>
          <w:lang w:val="en-US" w:eastAsia="zh-CN" w:bidi="ar-SA"/>
        </w:rPr>
        <w:tab/>
      </w: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PAGEREF _Toc89253907 \h </w:instrText>
      </w:r>
      <w:r>
        <w:rPr>
          <w:rFonts w:ascii="宋体" w:hAnsi="宋体" w:eastAsia="宋体" w:cs="Times New Roman"/>
          <w:kern w:val="2"/>
          <w:sz w:val="24"/>
          <w:szCs w:val="22"/>
          <w:lang w:val="en-US" w:eastAsia="zh-CN" w:bidi="ar-SA"/>
        </w:rPr>
        <w:fldChar w:fldCharType="separate"/>
      </w:r>
      <w:r>
        <w:rPr>
          <w:rFonts w:ascii="宋体" w:hAnsi="宋体" w:eastAsia="宋体" w:cs="Times New Roman"/>
          <w:kern w:val="2"/>
          <w:sz w:val="24"/>
          <w:szCs w:val="22"/>
          <w:lang w:val="en-US" w:eastAsia="zh-CN" w:bidi="ar-SA"/>
        </w:rPr>
        <w:t>3</w:t>
      </w:r>
      <w:r>
        <w:rPr>
          <w:rFonts w:ascii="宋体" w:hAnsi="宋体" w:eastAsia="宋体" w:cs="Times New Roman"/>
          <w:kern w:val="2"/>
          <w:sz w:val="24"/>
          <w:szCs w:val="22"/>
          <w:lang w:val="en-US" w:eastAsia="zh-CN" w:bidi="ar-SA"/>
        </w:rPr>
        <w:fldChar w:fldCharType="end"/>
      </w:r>
      <w:r>
        <w:rPr>
          <w:rFonts w:ascii="宋体" w:hAnsi="宋体" w:eastAsia="宋体" w:cs="Times New Roman"/>
          <w:kern w:val="2"/>
          <w:sz w:val="24"/>
          <w:szCs w:val="22"/>
          <w:lang w:val="en-US" w:eastAsia="zh-CN" w:bidi="ar-SA"/>
        </w:rPr>
        <w:fldChar w:fldCharType="end"/>
      </w:r>
    </w:p>
    <w:p>
      <w:pPr>
        <w:widowControl w:val="0"/>
        <w:tabs>
          <w:tab w:val="right" w:leader="dot" w:pos="9910"/>
        </w:tabs>
        <w:spacing w:line="300" w:lineRule="auto"/>
        <w:ind w:firstLine="480" w:firstLineChars="200"/>
        <w:jc w:val="both"/>
        <w:rPr>
          <w:rFonts w:ascii="等线" w:hAnsi="等线" w:eastAsia="等线" w:cs="Times New Roman"/>
          <w:kern w:val="2"/>
          <w:sz w:val="21"/>
          <w:szCs w:val="22"/>
          <w:lang w:val="en-US" w:eastAsia="zh-CN" w:bidi="ar-SA"/>
        </w:rPr>
      </w:pPr>
      <w:r>
        <w:rPr>
          <w:rFonts w:hint="eastAsia" w:ascii="黑体" w:hAnsi="黑体" w:eastAsia="黑体" w:cs="黑体"/>
          <w:kern w:val="2"/>
          <w:sz w:val="24"/>
          <w:szCs w:val="22"/>
          <w:lang w:val="en-US" w:eastAsia="zh-CN" w:bidi="ar-SA"/>
        </w:rPr>
        <w:fldChar w:fldCharType="begin"/>
      </w:r>
      <w:r>
        <w:rPr>
          <w:rFonts w:hint="eastAsia" w:ascii="黑体" w:hAnsi="黑体" w:eastAsia="黑体" w:cs="黑体"/>
          <w:kern w:val="2"/>
          <w:sz w:val="24"/>
          <w:szCs w:val="22"/>
          <w:lang w:val="en-US" w:eastAsia="zh-CN" w:bidi="ar-SA"/>
        </w:rPr>
        <w:instrText xml:space="preserve"> HYPERLINK \l "_Toc89253908" </w:instrText>
      </w:r>
      <w:r>
        <w:rPr>
          <w:rFonts w:hint="eastAsia" w:ascii="黑体" w:hAnsi="黑体" w:eastAsia="黑体" w:cs="黑体"/>
          <w:kern w:val="2"/>
          <w:sz w:val="24"/>
          <w:szCs w:val="22"/>
          <w:lang w:val="en-US" w:eastAsia="zh-CN" w:bidi="ar-SA"/>
        </w:rPr>
        <w:fldChar w:fldCharType="separate"/>
      </w:r>
      <w:r>
        <w:rPr>
          <w:rFonts w:hint="eastAsia" w:ascii="黑体" w:hAnsi="黑体" w:eastAsia="黑体" w:cs="黑体"/>
          <w:color w:val="0563C1"/>
          <w:kern w:val="2"/>
          <w:sz w:val="24"/>
          <w:szCs w:val="22"/>
          <w:u w:val="single"/>
          <w:lang w:val="en-US" w:eastAsia="zh-CN" w:bidi="ar-SA"/>
        </w:rPr>
        <w:t>4  标题</w:t>
      </w:r>
      <w:r>
        <w:rPr>
          <w:rFonts w:hint="eastAsia" w:ascii="黑体" w:hAnsi="黑体" w:eastAsia="黑体" w:cs="黑体"/>
          <w:kern w:val="2"/>
          <w:sz w:val="24"/>
          <w:szCs w:val="22"/>
          <w:lang w:val="en-US" w:eastAsia="zh-CN" w:bidi="ar-SA"/>
        </w:rPr>
        <w:tab/>
      </w:r>
      <w:r>
        <w:rPr>
          <w:rFonts w:hint="eastAsia" w:ascii="黑体" w:hAnsi="黑体" w:eastAsia="黑体" w:cs="黑体"/>
          <w:kern w:val="2"/>
          <w:sz w:val="24"/>
          <w:szCs w:val="22"/>
          <w:lang w:val="en-US" w:eastAsia="zh-CN" w:bidi="ar-SA"/>
        </w:rPr>
        <w:fldChar w:fldCharType="begin"/>
      </w:r>
      <w:r>
        <w:rPr>
          <w:rFonts w:hint="eastAsia" w:ascii="黑体" w:hAnsi="黑体" w:eastAsia="黑体" w:cs="黑体"/>
          <w:kern w:val="2"/>
          <w:sz w:val="24"/>
          <w:szCs w:val="22"/>
          <w:lang w:val="en-US" w:eastAsia="zh-CN" w:bidi="ar-SA"/>
        </w:rPr>
        <w:instrText xml:space="preserve"> PAGEREF _Toc89253908 \h </w:instrText>
      </w:r>
      <w:r>
        <w:rPr>
          <w:rFonts w:hint="eastAsia" w:ascii="黑体" w:hAnsi="黑体" w:eastAsia="黑体" w:cs="黑体"/>
          <w:kern w:val="2"/>
          <w:sz w:val="24"/>
          <w:szCs w:val="22"/>
          <w:lang w:val="en-US" w:eastAsia="zh-CN" w:bidi="ar-SA"/>
        </w:rPr>
        <w:fldChar w:fldCharType="separate"/>
      </w:r>
      <w:r>
        <w:rPr>
          <w:rFonts w:hint="eastAsia" w:ascii="黑体" w:hAnsi="黑体" w:eastAsia="黑体" w:cs="黑体"/>
          <w:kern w:val="2"/>
          <w:sz w:val="24"/>
          <w:szCs w:val="22"/>
          <w:lang w:val="en-US" w:eastAsia="zh-CN" w:bidi="ar-SA"/>
        </w:rPr>
        <w:t>4</w:t>
      </w:r>
      <w:r>
        <w:rPr>
          <w:rFonts w:hint="eastAsia" w:ascii="黑体" w:hAnsi="黑体" w:eastAsia="黑体" w:cs="黑体"/>
          <w:kern w:val="2"/>
          <w:sz w:val="24"/>
          <w:szCs w:val="22"/>
          <w:lang w:val="en-US" w:eastAsia="zh-CN" w:bidi="ar-SA"/>
        </w:rPr>
        <w:fldChar w:fldCharType="end"/>
      </w:r>
      <w:r>
        <w:rPr>
          <w:rFonts w:hint="eastAsia" w:ascii="黑体" w:hAnsi="黑体" w:eastAsia="黑体" w:cs="黑体"/>
          <w:kern w:val="2"/>
          <w:sz w:val="24"/>
          <w:szCs w:val="22"/>
          <w:lang w:val="en-US" w:eastAsia="zh-CN" w:bidi="ar-SA"/>
        </w:rPr>
        <w:fldChar w:fldCharType="end"/>
      </w:r>
    </w:p>
    <w:p>
      <w:pPr>
        <w:widowControl w:val="0"/>
        <w:tabs>
          <w:tab w:val="right" w:leader="dot" w:pos="9910"/>
        </w:tabs>
        <w:spacing w:line="300" w:lineRule="auto"/>
        <w:ind w:left="420" w:leftChars="200" w:firstLine="480" w:firstLineChars="200"/>
        <w:jc w:val="both"/>
        <w:rPr>
          <w:rFonts w:ascii="等线" w:hAnsi="等线" w:eastAsia="等线" w:cs="Times New Roman"/>
          <w:kern w:val="2"/>
          <w:sz w:val="21"/>
          <w:szCs w:val="22"/>
          <w:lang w:val="en-US" w:eastAsia="zh-CN" w:bidi="ar-SA"/>
        </w:rPr>
      </w:pP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HYPERLINK \l "_Toc89253909" </w:instrText>
      </w:r>
      <w:r>
        <w:rPr>
          <w:rFonts w:ascii="宋体" w:hAnsi="宋体" w:eastAsia="宋体" w:cs="Times New Roman"/>
          <w:kern w:val="2"/>
          <w:sz w:val="24"/>
          <w:szCs w:val="22"/>
          <w:lang w:val="en-US" w:eastAsia="zh-CN" w:bidi="ar-SA"/>
        </w:rPr>
        <w:fldChar w:fldCharType="separate"/>
      </w:r>
      <w:r>
        <w:rPr>
          <w:rFonts w:ascii="宋体" w:hAnsi="宋体" w:eastAsia="宋体" w:cs="Times New Roman"/>
          <w:color w:val="0563C1"/>
          <w:kern w:val="2"/>
          <w:sz w:val="24"/>
          <w:szCs w:val="22"/>
          <w:u w:val="single"/>
          <w:lang w:val="en-US" w:eastAsia="zh-CN" w:bidi="ar-SA"/>
        </w:rPr>
        <w:t>4.1  二级标题</w:t>
      </w:r>
      <w:r>
        <w:rPr>
          <w:rFonts w:ascii="宋体" w:hAnsi="宋体" w:eastAsia="宋体" w:cs="Times New Roman"/>
          <w:kern w:val="2"/>
          <w:sz w:val="24"/>
          <w:szCs w:val="22"/>
          <w:lang w:val="en-US" w:eastAsia="zh-CN" w:bidi="ar-SA"/>
        </w:rPr>
        <w:tab/>
      </w: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PAGEREF _Toc89253909 \h </w:instrText>
      </w:r>
      <w:r>
        <w:rPr>
          <w:rFonts w:ascii="宋体" w:hAnsi="宋体" w:eastAsia="宋体" w:cs="Times New Roman"/>
          <w:kern w:val="2"/>
          <w:sz w:val="24"/>
          <w:szCs w:val="22"/>
          <w:lang w:val="en-US" w:eastAsia="zh-CN" w:bidi="ar-SA"/>
        </w:rPr>
        <w:fldChar w:fldCharType="separate"/>
      </w:r>
      <w:r>
        <w:rPr>
          <w:rFonts w:ascii="宋体" w:hAnsi="宋体" w:eastAsia="宋体" w:cs="Times New Roman"/>
          <w:kern w:val="2"/>
          <w:sz w:val="24"/>
          <w:szCs w:val="22"/>
          <w:lang w:val="en-US" w:eastAsia="zh-CN" w:bidi="ar-SA"/>
        </w:rPr>
        <w:t>4</w:t>
      </w:r>
      <w:r>
        <w:rPr>
          <w:rFonts w:ascii="宋体" w:hAnsi="宋体" w:eastAsia="宋体" w:cs="Times New Roman"/>
          <w:kern w:val="2"/>
          <w:sz w:val="24"/>
          <w:szCs w:val="22"/>
          <w:lang w:val="en-US" w:eastAsia="zh-CN" w:bidi="ar-SA"/>
        </w:rPr>
        <w:fldChar w:fldCharType="end"/>
      </w:r>
      <w:r>
        <w:rPr>
          <w:rFonts w:ascii="宋体" w:hAnsi="宋体" w:eastAsia="宋体" w:cs="Times New Roman"/>
          <w:kern w:val="2"/>
          <w:sz w:val="24"/>
          <w:szCs w:val="22"/>
          <w:lang w:val="en-US" w:eastAsia="zh-CN" w:bidi="ar-SA"/>
        </w:rPr>
        <w:fldChar w:fldCharType="end"/>
      </w:r>
    </w:p>
    <w:p>
      <w:pPr>
        <w:widowControl w:val="0"/>
        <w:tabs>
          <w:tab w:val="right" w:leader="dot" w:pos="9910"/>
        </w:tabs>
        <w:spacing w:line="300" w:lineRule="auto"/>
        <w:ind w:left="420" w:leftChars="200" w:firstLine="480" w:firstLineChars="200"/>
        <w:jc w:val="both"/>
        <w:rPr>
          <w:rFonts w:ascii="等线" w:hAnsi="等线" w:eastAsia="等线" w:cs="Times New Roman"/>
          <w:kern w:val="2"/>
          <w:sz w:val="21"/>
          <w:szCs w:val="22"/>
          <w:lang w:val="en-US" w:eastAsia="zh-CN" w:bidi="ar-SA"/>
        </w:rPr>
      </w:pP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HYPERLINK \l "_Toc89253910" </w:instrText>
      </w:r>
      <w:r>
        <w:rPr>
          <w:rFonts w:ascii="宋体" w:hAnsi="宋体" w:eastAsia="宋体" w:cs="Times New Roman"/>
          <w:kern w:val="2"/>
          <w:sz w:val="24"/>
          <w:szCs w:val="22"/>
          <w:lang w:val="en-US" w:eastAsia="zh-CN" w:bidi="ar-SA"/>
        </w:rPr>
        <w:fldChar w:fldCharType="separate"/>
      </w:r>
      <w:r>
        <w:rPr>
          <w:rFonts w:ascii="宋体" w:hAnsi="宋体" w:eastAsia="宋体" w:cs="Times New Roman"/>
          <w:color w:val="0563C1"/>
          <w:kern w:val="2"/>
          <w:sz w:val="24"/>
          <w:szCs w:val="22"/>
          <w:u w:val="single"/>
          <w:lang w:val="en-US" w:eastAsia="zh-CN" w:bidi="ar-SA"/>
        </w:rPr>
        <w:t>4.2  二级标题</w:t>
      </w:r>
      <w:r>
        <w:rPr>
          <w:rFonts w:ascii="宋体" w:hAnsi="宋体" w:eastAsia="宋体" w:cs="Times New Roman"/>
          <w:kern w:val="2"/>
          <w:sz w:val="24"/>
          <w:szCs w:val="22"/>
          <w:lang w:val="en-US" w:eastAsia="zh-CN" w:bidi="ar-SA"/>
        </w:rPr>
        <w:tab/>
      </w: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PAGEREF _Toc89253910 \h </w:instrText>
      </w:r>
      <w:r>
        <w:rPr>
          <w:rFonts w:ascii="宋体" w:hAnsi="宋体" w:eastAsia="宋体" w:cs="Times New Roman"/>
          <w:kern w:val="2"/>
          <w:sz w:val="24"/>
          <w:szCs w:val="22"/>
          <w:lang w:val="en-US" w:eastAsia="zh-CN" w:bidi="ar-SA"/>
        </w:rPr>
        <w:fldChar w:fldCharType="separate"/>
      </w:r>
      <w:r>
        <w:rPr>
          <w:rFonts w:ascii="宋体" w:hAnsi="宋体" w:eastAsia="宋体" w:cs="Times New Roman"/>
          <w:kern w:val="2"/>
          <w:sz w:val="24"/>
          <w:szCs w:val="22"/>
          <w:lang w:val="en-US" w:eastAsia="zh-CN" w:bidi="ar-SA"/>
        </w:rPr>
        <w:t>4</w:t>
      </w:r>
      <w:r>
        <w:rPr>
          <w:rFonts w:ascii="宋体" w:hAnsi="宋体" w:eastAsia="宋体" w:cs="Times New Roman"/>
          <w:kern w:val="2"/>
          <w:sz w:val="24"/>
          <w:szCs w:val="22"/>
          <w:lang w:val="en-US" w:eastAsia="zh-CN" w:bidi="ar-SA"/>
        </w:rPr>
        <w:fldChar w:fldCharType="end"/>
      </w:r>
      <w:r>
        <w:rPr>
          <w:rFonts w:ascii="宋体" w:hAnsi="宋体" w:eastAsia="宋体" w:cs="Times New Roman"/>
          <w:kern w:val="2"/>
          <w:sz w:val="24"/>
          <w:szCs w:val="22"/>
          <w:lang w:val="en-US" w:eastAsia="zh-CN" w:bidi="ar-SA"/>
        </w:rPr>
        <w:fldChar w:fldCharType="end"/>
      </w:r>
    </w:p>
    <w:p>
      <w:pPr>
        <w:widowControl w:val="0"/>
        <w:tabs>
          <w:tab w:val="right" w:leader="dot" w:pos="9910"/>
        </w:tabs>
        <w:spacing w:line="300" w:lineRule="auto"/>
        <w:ind w:firstLine="480" w:firstLineChars="200"/>
        <w:jc w:val="both"/>
        <w:rPr>
          <w:rFonts w:ascii="黑体" w:hAnsi="黑体" w:eastAsia="黑体" w:cs="Times New Roman"/>
          <w:kern w:val="2"/>
          <w:sz w:val="21"/>
          <w:szCs w:val="22"/>
          <w:lang w:val="en-US" w:eastAsia="zh-CN" w:bidi="ar-SA"/>
        </w:rPr>
      </w:pP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HYPERLINK \l "_Toc89253911" </w:instrText>
      </w:r>
      <w:r>
        <w:rPr>
          <w:rFonts w:ascii="宋体" w:hAnsi="宋体" w:eastAsia="宋体" w:cs="Times New Roman"/>
          <w:kern w:val="2"/>
          <w:sz w:val="24"/>
          <w:szCs w:val="22"/>
          <w:lang w:val="en-US" w:eastAsia="zh-CN" w:bidi="ar-SA"/>
        </w:rPr>
        <w:fldChar w:fldCharType="separate"/>
      </w:r>
      <w:r>
        <w:rPr>
          <w:rFonts w:ascii="黑体" w:hAnsi="黑体" w:eastAsia="黑体" w:cs="Times New Roman"/>
          <w:color w:val="0563C1"/>
          <w:kern w:val="2"/>
          <w:sz w:val="24"/>
          <w:szCs w:val="22"/>
          <w:u w:val="single"/>
          <w:lang w:val="en-US" w:eastAsia="zh-CN" w:bidi="ar-SA"/>
        </w:rPr>
        <w:t>参考文献</w:t>
      </w:r>
      <w:r>
        <w:rPr>
          <w:rFonts w:ascii="黑体" w:hAnsi="黑体" w:eastAsia="黑体" w:cs="Times New Roman"/>
          <w:kern w:val="2"/>
          <w:sz w:val="24"/>
          <w:szCs w:val="22"/>
          <w:lang w:val="en-US" w:eastAsia="zh-CN" w:bidi="ar-SA"/>
        </w:rPr>
        <w:tab/>
      </w:r>
      <w:r>
        <w:rPr>
          <w:rFonts w:ascii="黑体" w:hAnsi="黑体" w:eastAsia="黑体" w:cs="Times New Roman"/>
          <w:kern w:val="2"/>
          <w:sz w:val="24"/>
          <w:szCs w:val="22"/>
          <w:lang w:val="en-US" w:eastAsia="zh-CN" w:bidi="ar-SA"/>
        </w:rPr>
        <w:fldChar w:fldCharType="begin"/>
      </w:r>
      <w:r>
        <w:rPr>
          <w:rFonts w:ascii="黑体" w:hAnsi="黑体" w:eastAsia="黑体" w:cs="Times New Roman"/>
          <w:kern w:val="2"/>
          <w:sz w:val="24"/>
          <w:szCs w:val="22"/>
          <w:lang w:val="en-US" w:eastAsia="zh-CN" w:bidi="ar-SA"/>
        </w:rPr>
        <w:instrText xml:space="preserve"> PAGEREF _Toc89253911 \h </w:instrText>
      </w:r>
      <w:r>
        <w:rPr>
          <w:rFonts w:ascii="黑体" w:hAnsi="黑体" w:eastAsia="黑体" w:cs="Times New Roman"/>
          <w:kern w:val="2"/>
          <w:sz w:val="24"/>
          <w:szCs w:val="22"/>
          <w:lang w:val="en-US" w:eastAsia="zh-CN" w:bidi="ar-SA"/>
        </w:rPr>
        <w:fldChar w:fldCharType="separate"/>
      </w:r>
      <w:r>
        <w:rPr>
          <w:rFonts w:ascii="黑体" w:hAnsi="黑体" w:eastAsia="黑体" w:cs="Times New Roman"/>
          <w:kern w:val="2"/>
          <w:sz w:val="24"/>
          <w:szCs w:val="22"/>
          <w:lang w:val="en-US" w:eastAsia="zh-CN" w:bidi="ar-SA"/>
        </w:rPr>
        <w:t>5</w:t>
      </w:r>
      <w:r>
        <w:rPr>
          <w:rFonts w:ascii="黑体" w:hAnsi="黑体" w:eastAsia="黑体" w:cs="Times New Roman"/>
          <w:kern w:val="2"/>
          <w:sz w:val="24"/>
          <w:szCs w:val="22"/>
          <w:lang w:val="en-US" w:eastAsia="zh-CN" w:bidi="ar-SA"/>
        </w:rPr>
        <w:fldChar w:fldCharType="end"/>
      </w:r>
      <w:r>
        <w:rPr>
          <w:rFonts w:ascii="黑体" w:hAnsi="黑体" w:eastAsia="黑体" w:cs="Times New Roman"/>
          <w:kern w:val="2"/>
          <w:sz w:val="24"/>
          <w:szCs w:val="22"/>
          <w:lang w:val="en-US" w:eastAsia="zh-CN" w:bidi="ar-SA"/>
        </w:rPr>
        <w:fldChar w:fldCharType="end"/>
      </w:r>
    </w:p>
    <w:p>
      <w:pPr>
        <w:widowControl w:val="0"/>
        <w:tabs>
          <w:tab w:val="right" w:leader="dot" w:pos="9910"/>
        </w:tabs>
        <w:spacing w:line="300" w:lineRule="auto"/>
        <w:ind w:firstLine="480" w:firstLineChars="200"/>
        <w:jc w:val="both"/>
        <w:rPr>
          <w:rFonts w:ascii="黑体" w:hAnsi="黑体" w:eastAsia="黑体" w:cs="Times New Roman"/>
          <w:kern w:val="2"/>
          <w:sz w:val="21"/>
          <w:szCs w:val="22"/>
          <w:lang w:val="en-US" w:eastAsia="zh-CN" w:bidi="ar-SA"/>
        </w:rPr>
      </w:pPr>
      <w:r>
        <w:rPr>
          <w:rFonts w:ascii="宋体" w:hAnsi="宋体" w:eastAsia="宋体" w:cs="Times New Roman"/>
          <w:kern w:val="2"/>
          <w:sz w:val="24"/>
          <w:szCs w:val="22"/>
          <w:lang w:val="en-US" w:eastAsia="zh-CN" w:bidi="ar-SA"/>
        </w:rPr>
        <w:fldChar w:fldCharType="begin"/>
      </w:r>
      <w:r>
        <w:rPr>
          <w:rFonts w:ascii="宋体" w:hAnsi="宋体" w:eastAsia="宋体" w:cs="Times New Roman"/>
          <w:kern w:val="2"/>
          <w:sz w:val="24"/>
          <w:szCs w:val="22"/>
          <w:lang w:val="en-US" w:eastAsia="zh-CN" w:bidi="ar-SA"/>
        </w:rPr>
        <w:instrText xml:space="preserve"> HYPERLINK \l "_Toc89253912" </w:instrText>
      </w:r>
      <w:r>
        <w:rPr>
          <w:rFonts w:ascii="宋体" w:hAnsi="宋体" w:eastAsia="宋体" w:cs="Times New Roman"/>
          <w:kern w:val="2"/>
          <w:sz w:val="24"/>
          <w:szCs w:val="22"/>
          <w:lang w:val="en-US" w:eastAsia="zh-CN" w:bidi="ar-SA"/>
        </w:rPr>
        <w:fldChar w:fldCharType="separate"/>
      </w:r>
      <w:r>
        <w:rPr>
          <w:rFonts w:ascii="黑体" w:hAnsi="黑体" w:eastAsia="黑体" w:cs="Times New Roman"/>
          <w:color w:val="0563C1"/>
          <w:kern w:val="2"/>
          <w:sz w:val="24"/>
          <w:szCs w:val="22"/>
          <w:u w:val="single"/>
          <w:lang w:val="en-US" w:eastAsia="zh-CN" w:bidi="ar-SA"/>
        </w:rPr>
        <w:t>附录（附图）</w:t>
      </w:r>
      <w:r>
        <w:rPr>
          <w:rFonts w:ascii="黑体" w:hAnsi="黑体" w:eastAsia="黑体" w:cs="Times New Roman"/>
          <w:kern w:val="2"/>
          <w:sz w:val="24"/>
          <w:szCs w:val="22"/>
          <w:lang w:val="en-US" w:eastAsia="zh-CN" w:bidi="ar-SA"/>
        </w:rPr>
        <w:tab/>
      </w:r>
      <w:r>
        <w:rPr>
          <w:rFonts w:ascii="黑体" w:hAnsi="黑体" w:eastAsia="黑体" w:cs="Times New Roman"/>
          <w:kern w:val="2"/>
          <w:sz w:val="24"/>
          <w:szCs w:val="22"/>
          <w:lang w:val="en-US" w:eastAsia="zh-CN" w:bidi="ar-SA"/>
        </w:rPr>
        <w:fldChar w:fldCharType="begin"/>
      </w:r>
      <w:r>
        <w:rPr>
          <w:rFonts w:ascii="黑体" w:hAnsi="黑体" w:eastAsia="黑体" w:cs="Times New Roman"/>
          <w:kern w:val="2"/>
          <w:sz w:val="24"/>
          <w:szCs w:val="22"/>
          <w:lang w:val="en-US" w:eastAsia="zh-CN" w:bidi="ar-SA"/>
        </w:rPr>
        <w:instrText xml:space="preserve"> PAGEREF _Toc89253912 \h </w:instrText>
      </w:r>
      <w:r>
        <w:rPr>
          <w:rFonts w:ascii="黑体" w:hAnsi="黑体" w:eastAsia="黑体" w:cs="Times New Roman"/>
          <w:kern w:val="2"/>
          <w:sz w:val="24"/>
          <w:szCs w:val="22"/>
          <w:lang w:val="en-US" w:eastAsia="zh-CN" w:bidi="ar-SA"/>
        </w:rPr>
        <w:fldChar w:fldCharType="separate"/>
      </w:r>
      <w:r>
        <w:rPr>
          <w:rFonts w:ascii="黑体" w:hAnsi="黑体" w:eastAsia="黑体" w:cs="Times New Roman"/>
          <w:kern w:val="2"/>
          <w:sz w:val="24"/>
          <w:szCs w:val="22"/>
          <w:lang w:val="en-US" w:eastAsia="zh-CN" w:bidi="ar-SA"/>
        </w:rPr>
        <w:t>6</w:t>
      </w:r>
      <w:r>
        <w:rPr>
          <w:rFonts w:ascii="黑体" w:hAnsi="黑体" w:eastAsia="黑体" w:cs="Times New Roman"/>
          <w:kern w:val="2"/>
          <w:sz w:val="24"/>
          <w:szCs w:val="22"/>
          <w:lang w:val="en-US" w:eastAsia="zh-CN" w:bidi="ar-SA"/>
        </w:rPr>
        <w:fldChar w:fldCharType="end"/>
      </w:r>
      <w:r>
        <w:rPr>
          <w:rFonts w:ascii="黑体" w:hAnsi="黑体" w:eastAsia="黑体" w:cs="Times New Roman"/>
          <w:kern w:val="2"/>
          <w:sz w:val="24"/>
          <w:szCs w:val="22"/>
          <w:lang w:val="en-US" w:eastAsia="zh-CN" w:bidi="ar-SA"/>
        </w:rPr>
        <w:fldChar w:fldCharType="end"/>
      </w:r>
    </w:p>
    <w:p>
      <w:pPr>
        <w:widowControl/>
        <w:spacing w:before="312" w:beforeLines="100" w:after="312" w:afterLines="100" w:line="259" w:lineRule="auto"/>
        <w:ind w:firstLine="440" w:firstLineChars="200"/>
        <w:jc w:val="center"/>
        <w:outlineLvl w:val="9"/>
        <w:rPr>
          <w:rFonts w:ascii="等线" w:hAnsi="等线" w:eastAsia="等线" w:cs="Times New Roman"/>
          <w:b w:val="0"/>
          <w:color w:val="2F5496"/>
          <w:kern w:val="0"/>
          <w:sz w:val="22"/>
          <w:szCs w:val="32"/>
          <w:lang w:val="en-US" w:eastAsia="zh-CN" w:bidi="ar-SA"/>
        </w:rPr>
      </w:pPr>
      <w:r>
        <w:rPr>
          <w:rFonts w:ascii="等线" w:hAnsi="等线" w:eastAsia="等线" w:cs="Times New Roman"/>
          <w:b w:val="0"/>
          <w:color w:val="2F5496"/>
          <w:kern w:val="0"/>
          <w:sz w:val="22"/>
          <w:szCs w:val="32"/>
          <w:lang w:val="en-US" w:eastAsia="zh-CN" w:bidi="ar-SA"/>
        </w:rPr>
        <w:fldChar w:fldCharType="end"/>
      </w:r>
    </w:p>
    <w:p>
      <w:pPr>
        <w:widowControl w:val="0"/>
        <w:spacing w:before="312" w:beforeLines="100" w:after="312" w:afterLines="100" w:line="240" w:lineRule="auto"/>
        <w:ind w:firstLine="641" w:firstLineChars="200"/>
        <w:jc w:val="center"/>
        <w:outlineLvl w:val="0"/>
        <w:rPr>
          <w:rFonts w:ascii="Times New Roman" w:hAnsi="Times New Roman" w:eastAsia="黑体" w:cs="Times New Roman"/>
          <w:b/>
          <w:kern w:val="44"/>
          <w:sz w:val="32"/>
          <w:szCs w:val="44"/>
          <w:lang w:val="en-US" w:eastAsia="zh-CN" w:bidi="ar-SA"/>
        </w:rPr>
        <w:sectPr>
          <w:footerReference r:id="rId5" w:type="default"/>
          <w:pgSz w:w="11906" w:h="16838"/>
          <w:pgMar w:top="1134" w:right="850" w:bottom="1134" w:left="850" w:header="851" w:footer="992" w:gutter="283"/>
          <w:pgNumType w:fmt="numberInDash" w:start="1"/>
          <w:cols w:space="0" w:num="1"/>
          <w:rtlGutter w:val="0"/>
          <w:docGrid w:type="lines" w:linePitch="312" w:charSpace="0"/>
        </w:sectPr>
      </w:pPr>
      <w:bookmarkStart w:id="15" w:name="_Toc89253902"/>
    </w:p>
    <w:p>
      <w:pPr>
        <w:keepNext w:val="0"/>
        <w:keepLines w:val="0"/>
        <w:pageBreakBefore w:val="0"/>
        <w:widowControl w:val="0"/>
        <w:kinsoku/>
        <w:wordWrap/>
        <w:overflowPunct/>
        <w:topLinePunct w:val="0"/>
        <w:autoSpaceDE/>
        <w:autoSpaceDN/>
        <w:bidi w:val="0"/>
        <w:adjustRightInd/>
        <w:snapToGrid/>
        <w:spacing w:before="312" w:beforeLines="100" w:after="312" w:afterLines="100" w:line="240" w:lineRule="auto"/>
        <w:ind w:firstLine="0" w:firstLineChars="0"/>
        <w:jc w:val="center"/>
        <w:textAlignment w:val="auto"/>
        <w:outlineLvl w:val="0"/>
        <w:rPr>
          <w:rFonts w:ascii="Times New Roman" w:hAnsi="Times New Roman" w:eastAsia="黑体" w:cs="Times New Roman"/>
          <w:b/>
          <w:kern w:val="44"/>
          <w:sz w:val="32"/>
          <w:szCs w:val="32"/>
          <w:lang w:val="en-US" w:eastAsia="zh-CN" w:bidi="ar-SA"/>
        </w:rPr>
      </w:pPr>
      <w:r>
        <w:rPr>
          <w:rFonts w:ascii="Times New Roman" w:hAnsi="Times New Roman" w:eastAsia="黑体" w:cs="Times New Roman"/>
          <w:b/>
          <w:kern w:val="44"/>
          <w:sz w:val="32"/>
          <w:szCs w:val="32"/>
          <w:lang w:val="en-US" w:eastAsia="zh-CN" w:bidi="ar-SA"/>
        </w:rPr>
        <w:t xml:space="preserve">1 </w:t>
      </w:r>
      <w:r>
        <w:rPr>
          <w:rFonts w:hint="eastAsia" w:ascii="Times New Roman" w:hAnsi="Times New Roman" w:eastAsia="黑体" w:cs="Times New Roman"/>
          <w:b/>
          <w:kern w:val="44"/>
          <w:sz w:val="32"/>
          <w:szCs w:val="32"/>
          <w:lang w:val="en-US" w:eastAsia="zh-CN" w:bidi="ar-SA"/>
        </w:rPr>
        <w:t xml:space="preserve"> 标题（三号黑体</w:t>
      </w:r>
      <w:r>
        <w:rPr>
          <w:rFonts w:ascii="Times New Roman" w:hAnsi="Times New Roman" w:eastAsia="黑体" w:cs="Times New Roman"/>
          <w:b/>
          <w:kern w:val="44"/>
          <w:sz w:val="32"/>
          <w:szCs w:val="32"/>
          <w:lang w:val="en-US" w:eastAsia="zh-CN" w:bidi="ar-SA"/>
        </w:rPr>
        <w:t>，加粗，居中</w:t>
      </w:r>
      <w:r>
        <w:rPr>
          <w:rFonts w:hint="eastAsia" w:ascii="Times New Roman" w:hAnsi="Times New Roman" w:eastAsia="黑体" w:cs="Times New Roman"/>
          <w:b/>
          <w:kern w:val="44"/>
          <w:sz w:val="32"/>
          <w:szCs w:val="32"/>
          <w:lang w:val="en-US" w:eastAsia="zh-CN" w:bidi="ar-SA"/>
        </w:rPr>
        <w:t>）</w:t>
      </w:r>
      <w:bookmarkEnd w:id="15"/>
    </w:p>
    <w:p>
      <w:pPr>
        <w:snapToGrid w:val="0"/>
        <w:spacing w:line="300" w:lineRule="auto"/>
        <w:ind w:firstLine="480" w:firstLineChars="200"/>
        <w:rPr>
          <w:rFonts w:hint="eastAsia" w:ascii="宋体" w:hAnsi="宋体" w:eastAsia="宋体"/>
          <w:sz w:val="24"/>
          <w:szCs w:val="24"/>
        </w:rPr>
      </w:pPr>
      <w:r>
        <w:rPr>
          <w:rFonts w:hint="eastAsia" w:ascii="宋体" w:hAnsi="宋体" w:eastAsia="宋体"/>
          <w:sz w:val="24"/>
          <w:szCs w:val="24"/>
        </w:rPr>
        <w:t>[此处键入正文]</w:t>
      </w:r>
    </w:p>
    <w:p>
      <w:pPr>
        <w:snapToGrid w:val="0"/>
        <w:spacing w:line="300" w:lineRule="auto"/>
        <w:ind w:firstLine="480" w:firstLineChars="200"/>
        <w:rPr>
          <w:rFonts w:hint="eastAsia" w:ascii="宋体" w:hAnsi="宋体" w:eastAsia="宋体"/>
          <w:sz w:val="24"/>
          <w:szCs w:val="24"/>
        </w:rPr>
      </w:pPr>
      <w:r>
        <w:rPr>
          <w:rFonts w:hint="eastAsia" w:ascii="宋体" w:hAnsi="宋体" w:eastAsia="宋体"/>
          <w:sz w:val="24"/>
          <w:szCs w:val="24"/>
        </w:rPr>
        <w:t>按照自然段依次排列，每段起行空两格，回行顶格。12号宋体字，（重点文句，12号宋体字，加粗），1.25倍行距。</w:t>
      </w:r>
    </w:p>
    <w:p>
      <w:pPr>
        <w:snapToGrid w:val="0"/>
        <w:spacing w:line="300" w:lineRule="auto"/>
        <w:ind w:firstLine="480" w:firstLineChars="200"/>
        <w:rPr>
          <w:rFonts w:hint="eastAsia" w:ascii="宋体" w:hAnsi="宋体" w:eastAsia="宋体"/>
          <w:sz w:val="24"/>
          <w:szCs w:val="24"/>
        </w:rPr>
      </w:pPr>
    </w:p>
    <w:p>
      <w:pPr>
        <w:widowControl/>
        <w:spacing w:line="300" w:lineRule="auto"/>
        <w:ind w:firstLine="480" w:firstLineChars="200"/>
        <w:jc w:val="center"/>
        <w:rPr>
          <w:rFonts w:ascii="宋体" w:hAnsi="宋体"/>
          <w:sz w:val="24"/>
          <w:szCs w:val="24"/>
        </w:rPr>
      </w:pPr>
      <w:r>
        <w:rPr>
          <w:rFonts w:ascii="宋体" w:hAnsi="宋体"/>
          <w:sz w:val="24"/>
          <w:szCs w:val="24"/>
        </w:rPr>
        <w:br w:type="page"/>
      </w:r>
    </w:p>
    <w:p>
      <w:pPr>
        <w:keepNext w:val="0"/>
        <w:keepLines w:val="0"/>
        <w:pageBreakBefore w:val="0"/>
        <w:widowControl w:val="0"/>
        <w:kinsoku/>
        <w:wordWrap/>
        <w:overflowPunct/>
        <w:topLinePunct w:val="0"/>
        <w:autoSpaceDE/>
        <w:autoSpaceDN/>
        <w:bidi w:val="0"/>
        <w:adjustRightInd/>
        <w:snapToGrid/>
        <w:spacing w:before="312" w:beforeLines="100" w:after="312" w:afterLines="100" w:line="240" w:lineRule="auto"/>
        <w:ind w:firstLine="0" w:firstLineChars="0"/>
        <w:jc w:val="center"/>
        <w:textAlignment w:val="auto"/>
        <w:outlineLvl w:val="0"/>
        <w:rPr>
          <w:rFonts w:ascii="Times New Roman" w:hAnsi="Times New Roman" w:eastAsia="黑体" w:cs="Times New Roman"/>
          <w:b/>
          <w:kern w:val="44"/>
          <w:sz w:val="32"/>
          <w:szCs w:val="32"/>
          <w:lang w:val="en-US" w:eastAsia="zh-CN" w:bidi="ar-SA"/>
        </w:rPr>
      </w:pPr>
      <w:bookmarkStart w:id="16" w:name="_Toc89253903"/>
      <w:r>
        <w:rPr>
          <w:rFonts w:ascii="Times New Roman" w:hAnsi="Times New Roman" w:eastAsia="黑体" w:cs="Times New Roman"/>
          <w:b/>
          <w:kern w:val="44"/>
          <w:sz w:val="32"/>
          <w:szCs w:val="32"/>
          <w:lang w:val="en-US" w:eastAsia="zh-CN" w:bidi="ar-SA"/>
        </w:rPr>
        <w:t xml:space="preserve">2 </w:t>
      </w:r>
      <w:r>
        <w:rPr>
          <w:rFonts w:hint="eastAsia" w:ascii="Times New Roman" w:hAnsi="Times New Roman" w:eastAsia="黑体" w:cs="Times New Roman"/>
          <w:b/>
          <w:kern w:val="44"/>
          <w:sz w:val="32"/>
          <w:szCs w:val="32"/>
          <w:lang w:val="en-US" w:eastAsia="zh-CN" w:bidi="ar-SA"/>
        </w:rPr>
        <w:t xml:space="preserve"> 标题（含图表示例）</w:t>
      </w:r>
      <w:bookmarkEnd w:id="16"/>
    </w:p>
    <w:p>
      <w:pPr>
        <w:snapToGrid w:val="0"/>
        <w:spacing w:line="300" w:lineRule="auto"/>
        <w:ind w:firstLine="480" w:firstLineChars="200"/>
        <w:rPr>
          <w:rFonts w:hint="eastAsia" w:ascii="宋体" w:hAnsi="宋体" w:eastAsia="宋体"/>
          <w:sz w:val="24"/>
          <w:szCs w:val="24"/>
        </w:rPr>
      </w:pPr>
      <w:r>
        <w:rPr>
          <w:rFonts w:hint="eastAsia" w:ascii="宋体" w:hAnsi="宋体" w:eastAsia="宋体"/>
          <w:sz w:val="24"/>
          <w:szCs w:val="24"/>
        </w:rPr>
        <w:fldChar w:fldCharType="begin"/>
      </w:r>
      <w:r>
        <w:rPr>
          <w:rFonts w:hint="eastAsia" w:ascii="宋体" w:hAnsi="宋体" w:eastAsia="宋体"/>
          <w:sz w:val="24"/>
          <w:szCs w:val="24"/>
        </w:rPr>
        <w:instrText xml:space="preserve"> TITLE  [此处键入正文]  \* MERGEFORMAT </w:instrText>
      </w:r>
      <w:r>
        <w:rPr>
          <w:rFonts w:hint="eastAsia" w:ascii="宋体" w:hAnsi="宋体" w:eastAsia="宋体"/>
          <w:sz w:val="24"/>
          <w:szCs w:val="24"/>
        </w:rPr>
        <w:fldChar w:fldCharType="separate"/>
      </w:r>
      <w:r>
        <w:rPr>
          <w:rFonts w:hint="eastAsia" w:ascii="宋体" w:hAnsi="宋体" w:eastAsia="宋体"/>
          <w:sz w:val="24"/>
          <w:szCs w:val="24"/>
        </w:rPr>
        <w:t>[此处键入正文]</w:t>
      </w:r>
      <w:r>
        <w:rPr>
          <w:rFonts w:hint="eastAsia" w:ascii="宋体" w:hAnsi="宋体" w:eastAsia="宋体"/>
          <w:sz w:val="24"/>
          <w:szCs w:val="24"/>
        </w:rPr>
        <w:fldChar w:fldCharType="end"/>
      </w:r>
      <w:r>
        <w:rPr>
          <w:rFonts w:hint="eastAsia" w:ascii="宋体" w:hAnsi="宋体" w:eastAsia="宋体"/>
          <w:sz w:val="24"/>
          <w:szCs w:val="24"/>
        </w:rPr>
        <w:t xml:space="preserve"> 图标题在图下方，表标题在表上方。</w:t>
      </w:r>
    </w:p>
    <w:p>
      <w:pPr>
        <w:snapToGrid w:val="0"/>
        <w:spacing w:line="300" w:lineRule="auto"/>
        <w:ind w:firstLine="480" w:firstLineChars="200"/>
        <w:rPr>
          <w:rFonts w:hint="eastAsia" w:ascii="宋体" w:hAnsi="宋体" w:eastAsia="宋体"/>
          <w:sz w:val="24"/>
          <w:szCs w:val="24"/>
        </w:rPr>
      </w:pPr>
    </w:p>
    <w:p>
      <w:pPr>
        <w:widowControl/>
        <w:spacing w:line="300" w:lineRule="auto"/>
        <w:ind w:firstLine="480" w:firstLineChars="200"/>
        <w:jc w:val="center"/>
        <w:rPr>
          <w:rFonts w:ascii="宋体" w:hAnsi="宋体"/>
          <w:sz w:val="24"/>
          <w:szCs w:val="22"/>
        </w:rPr>
      </w:pPr>
      <w:r>
        <w:rPr>
          <w:rFonts w:ascii="宋体" w:hAnsi="宋体"/>
          <w:sz w:val="24"/>
          <w:szCs w:val="22"/>
        </w:rPr>
        <w:drawing>
          <wp:inline distT="0" distB="0" distL="114300" distR="114300">
            <wp:extent cx="4617085" cy="2833370"/>
            <wp:effectExtent l="0" t="0" r="635" b="1270"/>
            <wp:docPr id="1" name="图片 1" descr="QQ图片20210415190329&amp;pfm111&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210415190329&amp;pfm111&amp;"/>
                    <pic:cNvPicPr>
                      <a:picLocks noChangeAspect="1"/>
                    </pic:cNvPicPr>
                  </pic:nvPicPr>
                  <pic:blipFill>
                    <a:blip r:embed="rId8">
                      <a:extLst>
                        <a:ext uri="{BEBA8EAE-BF5A-486C-A8C5-ECC9F3942E4B}">
                          <a14:imgProps xmlns:a14="http://schemas.microsoft.com/office/drawing/2010/main">
                            <a14:imgLayer r:embed="rId9"/>
                          </a14:imgProps>
                        </a:ext>
                      </a:extLst>
                    </a:blip>
                    <a:srcRect/>
                    <a:stretch>
                      <a:fillRect/>
                    </a:stretch>
                  </pic:blipFill>
                  <pic:spPr>
                    <a:xfrm>
                      <a:off x="0" y="0"/>
                      <a:ext cx="4617085" cy="2833370"/>
                    </a:xfrm>
                    <a:prstGeom prst="rect">
                      <a:avLst/>
                    </a:prstGeom>
                  </pic:spPr>
                </pic:pic>
              </a:graphicData>
            </a:graphic>
          </wp:inline>
        </w:drawing>
      </w:r>
    </w:p>
    <w:p>
      <w:pPr>
        <w:widowControl/>
        <w:spacing w:line="300" w:lineRule="auto"/>
        <w:ind w:firstLine="480" w:firstLineChars="200"/>
        <w:jc w:val="center"/>
        <w:rPr>
          <w:rFonts w:ascii="宋体" w:hAnsi="宋体"/>
          <w:sz w:val="24"/>
          <w:szCs w:val="24"/>
        </w:rPr>
      </w:pPr>
      <w:r>
        <w:rPr>
          <w:rFonts w:hint="eastAsia" w:ascii="宋体" w:hAnsi="宋体"/>
          <w:sz w:val="24"/>
          <w:szCs w:val="24"/>
        </w:rPr>
        <w:t>图1  明代永宁宣抚司及永宁卫疆域图</w:t>
      </w:r>
    </w:p>
    <w:p>
      <w:pPr>
        <w:widowControl/>
        <w:spacing w:line="300" w:lineRule="auto"/>
        <w:ind w:firstLine="480" w:firstLineChars="200"/>
        <w:jc w:val="center"/>
        <w:rPr>
          <w:rFonts w:ascii="宋体" w:hAnsi="宋体"/>
          <w:sz w:val="24"/>
          <w:szCs w:val="24"/>
        </w:rPr>
      </w:pPr>
    </w:p>
    <w:p>
      <w:pPr>
        <w:widowControl/>
        <w:spacing w:line="300" w:lineRule="auto"/>
        <w:ind w:firstLine="480" w:firstLineChars="200"/>
        <w:jc w:val="center"/>
        <w:rPr>
          <w:rFonts w:ascii="宋体" w:hAnsi="宋体"/>
          <w:sz w:val="24"/>
          <w:szCs w:val="24"/>
        </w:rPr>
      </w:pPr>
    </w:p>
    <w:p>
      <w:pPr>
        <w:spacing w:line="400" w:lineRule="exact"/>
        <w:ind w:firstLine="480" w:firstLineChars="200"/>
        <w:jc w:val="center"/>
        <w:rPr>
          <w:rFonts w:ascii="宋体" w:hAnsi="宋体"/>
          <w:sz w:val="24"/>
          <w:szCs w:val="24"/>
        </w:rPr>
      </w:pPr>
      <w:r>
        <w:rPr>
          <w:rFonts w:hint="eastAsia" w:ascii="宋体" w:hAnsi="宋体"/>
          <w:sz w:val="24"/>
          <w:szCs w:val="24"/>
        </w:rPr>
        <w:t xml:space="preserve">表1 </w:t>
      </w:r>
      <w:r>
        <w:rPr>
          <w:rFonts w:ascii="宋体" w:hAnsi="宋体"/>
          <w:sz w:val="24"/>
          <w:szCs w:val="24"/>
        </w:rPr>
        <w:t xml:space="preserve"> 国际单位制的基本单位</w:t>
      </w:r>
    </w:p>
    <w:tbl>
      <w:tblPr>
        <w:tblStyle w:val="11"/>
        <w:tblW w:w="0" w:type="auto"/>
        <w:jc w:val="center"/>
        <w:tblLayout w:type="fixed"/>
        <w:tblCellMar>
          <w:top w:w="0" w:type="dxa"/>
          <w:left w:w="108" w:type="dxa"/>
          <w:bottom w:w="0" w:type="dxa"/>
          <w:right w:w="108" w:type="dxa"/>
        </w:tblCellMar>
      </w:tblPr>
      <w:tblGrid>
        <w:gridCol w:w="2318"/>
        <w:gridCol w:w="2406"/>
        <w:gridCol w:w="2599"/>
      </w:tblGrid>
      <w:tr>
        <w:trPr>
          <w:cantSplit/>
          <w:trHeight w:val="397" w:hRule="exact"/>
          <w:jc w:val="center"/>
        </w:trPr>
        <w:tc>
          <w:tcPr>
            <w:tcW w:w="2318" w:type="dxa"/>
            <w:tcBorders>
              <w:top w:val="single" w:color="auto" w:sz="12" w:space="0"/>
              <w:bottom w:val="single" w:color="auto" w:sz="6" w:space="0"/>
            </w:tcBorders>
            <w:vAlign w:val="center"/>
          </w:tcPr>
          <w:p>
            <w:pPr>
              <w:widowControl w:val="0"/>
              <w:snapToGrid w:val="0"/>
              <w:spacing w:line="300" w:lineRule="auto"/>
              <w:ind w:left="25"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量的名称</w:t>
            </w:r>
          </w:p>
        </w:tc>
        <w:tc>
          <w:tcPr>
            <w:tcW w:w="2406" w:type="dxa"/>
            <w:tcBorders>
              <w:top w:val="single" w:color="auto" w:sz="12" w:space="0"/>
              <w:left w:val="nil"/>
              <w:bottom w:val="single" w:color="auto" w:sz="6" w:space="0"/>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单位名称</w:t>
            </w:r>
          </w:p>
        </w:tc>
        <w:tc>
          <w:tcPr>
            <w:tcW w:w="2599" w:type="dxa"/>
            <w:tcBorders>
              <w:top w:val="single" w:color="auto" w:sz="12" w:space="0"/>
              <w:left w:val="nil"/>
              <w:bottom w:val="single" w:color="auto" w:sz="6" w:space="0"/>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单位符号</w:t>
            </w:r>
          </w:p>
        </w:tc>
      </w:tr>
      <w:tr>
        <w:trPr>
          <w:cantSplit/>
          <w:trHeight w:val="397" w:hRule="exact"/>
          <w:jc w:val="center"/>
        </w:trPr>
        <w:tc>
          <w:tcPr>
            <w:tcW w:w="2318" w:type="dxa"/>
            <w:tcBorders>
              <w:top w:val="single" w:color="auto" w:sz="6" w:space="0"/>
              <w:bottom w:val="nil"/>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长度</w:t>
            </w:r>
          </w:p>
        </w:tc>
        <w:tc>
          <w:tcPr>
            <w:tcW w:w="2406" w:type="dxa"/>
            <w:tcBorders>
              <w:top w:val="single" w:color="auto" w:sz="6" w:space="0"/>
              <w:left w:val="nil"/>
              <w:bottom w:val="nil"/>
            </w:tcBorders>
            <w:vAlign w:val="center"/>
          </w:tcPr>
          <w:p>
            <w:pPr>
              <w:widowControl w:val="0"/>
              <w:snapToGrid w:val="0"/>
              <w:spacing w:line="300" w:lineRule="auto"/>
              <w:ind w:left="17"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米</w:t>
            </w:r>
          </w:p>
        </w:tc>
        <w:tc>
          <w:tcPr>
            <w:tcW w:w="2599" w:type="dxa"/>
            <w:tcBorders>
              <w:top w:val="single" w:color="auto" w:sz="6" w:space="0"/>
              <w:left w:val="nil"/>
              <w:bottom w:val="nil"/>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m</w:t>
            </w:r>
          </w:p>
        </w:tc>
      </w:tr>
      <w:tr>
        <w:trPr>
          <w:cantSplit/>
          <w:trHeight w:val="397" w:hRule="exact"/>
          <w:jc w:val="center"/>
        </w:trPr>
        <w:tc>
          <w:tcPr>
            <w:tcW w:w="2318" w:type="dxa"/>
            <w:tcBorders>
              <w:top w:val="nil"/>
              <w:bottom w:val="nil"/>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质量</w:t>
            </w:r>
          </w:p>
        </w:tc>
        <w:tc>
          <w:tcPr>
            <w:tcW w:w="2406" w:type="dxa"/>
            <w:tcBorders>
              <w:top w:val="nil"/>
              <w:left w:val="nil"/>
              <w:bottom w:val="nil"/>
            </w:tcBorders>
            <w:vAlign w:val="center"/>
          </w:tcPr>
          <w:p>
            <w:pPr>
              <w:widowControl w:val="0"/>
              <w:snapToGrid w:val="0"/>
              <w:spacing w:line="300" w:lineRule="auto"/>
              <w:ind w:left="17"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千克(公斤)</w:t>
            </w:r>
          </w:p>
        </w:tc>
        <w:tc>
          <w:tcPr>
            <w:tcW w:w="2599" w:type="dxa"/>
            <w:tcBorders>
              <w:top w:val="nil"/>
              <w:left w:val="nil"/>
              <w:bottom w:val="nil"/>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kg</w:t>
            </w:r>
          </w:p>
        </w:tc>
      </w:tr>
      <w:tr>
        <w:trPr>
          <w:cantSplit/>
          <w:trHeight w:val="397" w:hRule="exact"/>
          <w:jc w:val="center"/>
        </w:trPr>
        <w:tc>
          <w:tcPr>
            <w:tcW w:w="2318" w:type="dxa"/>
            <w:tcBorders>
              <w:top w:val="nil"/>
              <w:bottom w:val="nil"/>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时间</w:t>
            </w:r>
          </w:p>
        </w:tc>
        <w:tc>
          <w:tcPr>
            <w:tcW w:w="2406" w:type="dxa"/>
            <w:tcBorders>
              <w:top w:val="nil"/>
              <w:left w:val="nil"/>
              <w:bottom w:val="nil"/>
            </w:tcBorders>
            <w:vAlign w:val="center"/>
          </w:tcPr>
          <w:p>
            <w:pPr>
              <w:widowControl w:val="0"/>
              <w:snapToGrid w:val="0"/>
              <w:spacing w:line="300" w:lineRule="auto"/>
              <w:ind w:left="17"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秒</w:t>
            </w:r>
          </w:p>
        </w:tc>
        <w:tc>
          <w:tcPr>
            <w:tcW w:w="2599" w:type="dxa"/>
            <w:tcBorders>
              <w:top w:val="nil"/>
              <w:left w:val="nil"/>
              <w:bottom w:val="nil"/>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s</w:t>
            </w:r>
          </w:p>
        </w:tc>
      </w:tr>
      <w:tr>
        <w:trPr>
          <w:cantSplit/>
          <w:trHeight w:val="397" w:hRule="exact"/>
          <w:jc w:val="center"/>
        </w:trPr>
        <w:tc>
          <w:tcPr>
            <w:tcW w:w="2318" w:type="dxa"/>
            <w:tcBorders>
              <w:top w:val="nil"/>
              <w:bottom w:val="nil"/>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电流</w:t>
            </w:r>
          </w:p>
        </w:tc>
        <w:tc>
          <w:tcPr>
            <w:tcW w:w="2406" w:type="dxa"/>
            <w:tcBorders>
              <w:top w:val="nil"/>
              <w:left w:val="nil"/>
              <w:bottom w:val="nil"/>
            </w:tcBorders>
            <w:vAlign w:val="center"/>
          </w:tcPr>
          <w:p>
            <w:pPr>
              <w:widowControl w:val="0"/>
              <w:snapToGrid w:val="0"/>
              <w:spacing w:line="300" w:lineRule="auto"/>
              <w:ind w:left="17"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安[培]</w:t>
            </w:r>
          </w:p>
        </w:tc>
        <w:tc>
          <w:tcPr>
            <w:tcW w:w="2599" w:type="dxa"/>
            <w:tcBorders>
              <w:top w:val="nil"/>
              <w:left w:val="nil"/>
              <w:bottom w:val="nil"/>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A</w:t>
            </w:r>
          </w:p>
        </w:tc>
      </w:tr>
      <w:tr>
        <w:trPr>
          <w:cantSplit/>
          <w:trHeight w:val="397" w:hRule="exact"/>
          <w:jc w:val="center"/>
        </w:trPr>
        <w:tc>
          <w:tcPr>
            <w:tcW w:w="2318" w:type="dxa"/>
            <w:tcBorders>
              <w:top w:val="nil"/>
              <w:bottom w:val="nil"/>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热力学温度</w:t>
            </w:r>
          </w:p>
        </w:tc>
        <w:tc>
          <w:tcPr>
            <w:tcW w:w="2406" w:type="dxa"/>
            <w:tcBorders>
              <w:top w:val="nil"/>
              <w:left w:val="nil"/>
              <w:bottom w:val="nil"/>
            </w:tcBorders>
            <w:vAlign w:val="center"/>
          </w:tcPr>
          <w:p>
            <w:pPr>
              <w:widowControl w:val="0"/>
              <w:snapToGrid w:val="0"/>
              <w:spacing w:line="300" w:lineRule="auto"/>
              <w:ind w:left="17"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开[尔文]</w:t>
            </w:r>
          </w:p>
        </w:tc>
        <w:tc>
          <w:tcPr>
            <w:tcW w:w="2599" w:type="dxa"/>
            <w:tcBorders>
              <w:top w:val="nil"/>
              <w:left w:val="nil"/>
              <w:bottom w:val="nil"/>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K</w:t>
            </w:r>
          </w:p>
        </w:tc>
      </w:tr>
      <w:tr>
        <w:trPr>
          <w:cantSplit/>
          <w:trHeight w:val="397" w:hRule="exact"/>
          <w:jc w:val="center"/>
        </w:trPr>
        <w:tc>
          <w:tcPr>
            <w:tcW w:w="2318" w:type="dxa"/>
            <w:tcBorders>
              <w:top w:val="nil"/>
              <w:bottom w:val="nil"/>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物质的量</w:t>
            </w:r>
          </w:p>
        </w:tc>
        <w:tc>
          <w:tcPr>
            <w:tcW w:w="2406" w:type="dxa"/>
            <w:tcBorders>
              <w:top w:val="nil"/>
              <w:left w:val="nil"/>
              <w:bottom w:val="nil"/>
            </w:tcBorders>
            <w:vAlign w:val="center"/>
          </w:tcPr>
          <w:p>
            <w:pPr>
              <w:widowControl w:val="0"/>
              <w:snapToGrid w:val="0"/>
              <w:spacing w:line="300" w:lineRule="auto"/>
              <w:ind w:left="17"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摩[尔]</w:t>
            </w:r>
          </w:p>
        </w:tc>
        <w:tc>
          <w:tcPr>
            <w:tcW w:w="2599" w:type="dxa"/>
            <w:tcBorders>
              <w:top w:val="nil"/>
              <w:left w:val="nil"/>
              <w:bottom w:val="nil"/>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mol</w:t>
            </w:r>
          </w:p>
        </w:tc>
      </w:tr>
      <w:tr>
        <w:trPr>
          <w:cantSplit/>
          <w:trHeight w:val="397" w:hRule="exact"/>
          <w:jc w:val="center"/>
        </w:trPr>
        <w:tc>
          <w:tcPr>
            <w:tcW w:w="2318" w:type="dxa"/>
            <w:tcBorders>
              <w:top w:val="nil"/>
              <w:bottom w:val="single" w:color="auto" w:sz="12" w:space="0"/>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发光强度</w:t>
            </w:r>
          </w:p>
        </w:tc>
        <w:tc>
          <w:tcPr>
            <w:tcW w:w="2406" w:type="dxa"/>
            <w:tcBorders>
              <w:top w:val="nil"/>
              <w:left w:val="nil"/>
              <w:bottom w:val="single" w:color="auto" w:sz="12" w:space="0"/>
            </w:tcBorders>
            <w:vAlign w:val="center"/>
          </w:tcPr>
          <w:p>
            <w:pPr>
              <w:widowControl w:val="0"/>
              <w:snapToGrid w:val="0"/>
              <w:spacing w:line="300" w:lineRule="auto"/>
              <w:ind w:left="17"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坎[德拉]</w:t>
            </w:r>
          </w:p>
        </w:tc>
        <w:tc>
          <w:tcPr>
            <w:tcW w:w="2599" w:type="dxa"/>
            <w:tcBorders>
              <w:top w:val="nil"/>
              <w:left w:val="nil"/>
              <w:bottom w:val="single" w:color="auto" w:sz="12" w:space="0"/>
            </w:tcBorders>
            <w:vAlign w:val="center"/>
          </w:tcPr>
          <w:p>
            <w:pPr>
              <w:widowControl w:val="0"/>
              <w:snapToGrid w:val="0"/>
              <w:spacing w:line="300" w:lineRule="auto"/>
              <w:ind w:firstLine="480" w:firstLineChars="200"/>
              <w:jc w:val="center"/>
              <w:rPr>
                <w:rFonts w:ascii="宋体" w:hAnsi="宋体" w:eastAsia="宋体" w:cs="Times New Roman"/>
                <w:kern w:val="2"/>
                <w:sz w:val="24"/>
                <w:szCs w:val="21"/>
                <w:lang w:val="en-US" w:eastAsia="zh-CN" w:bidi="ar-SA"/>
              </w:rPr>
            </w:pPr>
            <w:r>
              <w:rPr>
                <w:rFonts w:ascii="宋体" w:hAnsi="宋体" w:eastAsia="宋体" w:cs="Times New Roman"/>
                <w:kern w:val="2"/>
                <w:sz w:val="24"/>
                <w:szCs w:val="21"/>
                <w:lang w:val="en-US" w:eastAsia="zh-CN" w:bidi="ar-SA"/>
              </w:rPr>
              <w:t>cd</w:t>
            </w:r>
          </w:p>
        </w:tc>
      </w:tr>
    </w:tbl>
    <w:p>
      <w:pPr>
        <w:snapToGrid w:val="0"/>
        <w:spacing w:line="300" w:lineRule="auto"/>
        <w:ind w:firstLine="480" w:firstLineChars="200"/>
        <w:rPr>
          <w:rFonts w:ascii="宋体" w:hAnsi="宋体"/>
          <w:sz w:val="24"/>
          <w:szCs w:val="24"/>
        </w:rPr>
      </w:pPr>
    </w:p>
    <w:p>
      <w:pPr>
        <w:widowControl/>
        <w:spacing w:line="300" w:lineRule="auto"/>
        <w:ind w:firstLine="480" w:firstLineChars="200"/>
        <w:jc w:val="left"/>
        <w:rPr>
          <w:rFonts w:ascii="宋体" w:hAnsi="宋体"/>
          <w:sz w:val="24"/>
          <w:szCs w:val="24"/>
        </w:rPr>
      </w:pPr>
      <w:r>
        <w:rPr>
          <w:rFonts w:ascii="宋体" w:hAnsi="宋体"/>
          <w:sz w:val="24"/>
          <w:szCs w:val="24"/>
        </w:rPr>
        <w:br w:type="page"/>
      </w:r>
    </w:p>
    <w:p>
      <w:pPr>
        <w:keepNext w:val="0"/>
        <w:keepLines w:val="0"/>
        <w:pageBreakBefore w:val="0"/>
        <w:widowControl w:val="0"/>
        <w:kinsoku/>
        <w:wordWrap/>
        <w:overflowPunct/>
        <w:topLinePunct w:val="0"/>
        <w:autoSpaceDE/>
        <w:autoSpaceDN/>
        <w:bidi w:val="0"/>
        <w:adjustRightInd/>
        <w:snapToGrid/>
        <w:spacing w:before="312" w:beforeLines="100" w:after="312" w:afterLines="100" w:line="240" w:lineRule="auto"/>
        <w:ind w:firstLine="0" w:firstLineChars="0"/>
        <w:jc w:val="center"/>
        <w:textAlignment w:val="auto"/>
        <w:outlineLvl w:val="0"/>
        <w:rPr>
          <w:rFonts w:ascii="Times New Roman" w:hAnsi="Times New Roman" w:eastAsia="黑体" w:cs="Times New Roman"/>
          <w:b/>
          <w:kern w:val="44"/>
          <w:sz w:val="32"/>
          <w:szCs w:val="44"/>
          <w:lang w:val="en-US" w:eastAsia="zh-CN" w:bidi="ar-SA"/>
        </w:rPr>
      </w:pPr>
      <w:bookmarkStart w:id="17" w:name="_Toc89253904"/>
      <w:r>
        <w:rPr>
          <w:rFonts w:ascii="Times New Roman" w:hAnsi="Times New Roman" w:eastAsia="黑体" w:cs="Times New Roman"/>
          <w:b/>
          <w:kern w:val="44"/>
          <w:sz w:val="32"/>
          <w:szCs w:val="44"/>
          <w:lang w:val="en-US" w:eastAsia="zh-CN" w:bidi="ar-SA"/>
        </w:rPr>
        <w:t xml:space="preserve">3 </w:t>
      </w:r>
      <w:r>
        <w:rPr>
          <w:rFonts w:hint="eastAsia" w:ascii="Times New Roman" w:hAnsi="Times New Roman" w:eastAsia="黑体" w:cs="Times New Roman"/>
          <w:b/>
          <w:kern w:val="44"/>
          <w:sz w:val="32"/>
          <w:szCs w:val="44"/>
          <w:lang w:val="en-US" w:eastAsia="zh-CN" w:bidi="ar-SA"/>
        </w:rPr>
        <w:t xml:space="preserve"> 标题</w:t>
      </w:r>
      <w:bookmarkEnd w:id="17"/>
    </w:p>
    <w:p>
      <w:pPr>
        <w:snapToGrid w:val="0"/>
        <w:spacing w:line="300" w:lineRule="auto"/>
        <w:ind w:firstLine="480" w:firstLineChars="200"/>
        <w:rPr>
          <w:rFonts w:hint="eastAsia" w:ascii="宋体" w:hAnsi="宋体" w:eastAsia="宋体"/>
          <w:sz w:val="24"/>
          <w:szCs w:val="24"/>
        </w:rPr>
      </w:pPr>
      <w:r>
        <w:rPr>
          <w:rFonts w:hint="eastAsia" w:ascii="宋体" w:hAnsi="宋体" w:eastAsia="宋体"/>
          <w:sz w:val="24"/>
          <w:szCs w:val="24"/>
        </w:rPr>
        <w:t>[此处键入正文]</w:t>
      </w:r>
    </w:p>
    <w:p>
      <w:pPr>
        <w:keepNext/>
        <w:keepLines/>
        <w:pageBreakBefore w:val="0"/>
        <w:widowControl w:val="0"/>
        <w:kinsoku/>
        <w:wordWrap/>
        <w:overflowPunct/>
        <w:topLinePunct w:val="0"/>
        <w:autoSpaceDE/>
        <w:autoSpaceDN/>
        <w:bidi w:val="0"/>
        <w:adjustRightInd/>
        <w:snapToGrid w:val="0"/>
        <w:spacing w:before="312" w:beforeLines="100" w:after="312" w:afterLines="100" w:line="240" w:lineRule="auto"/>
        <w:jc w:val="both"/>
        <w:textAlignment w:val="auto"/>
        <w:outlineLvl w:val="1"/>
        <w:rPr>
          <w:rFonts w:ascii="Times New Roman" w:hAnsi="Times New Roman" w:eastAsia="黑体" w:cs="Times New Roman"/>
          <w:b/>
          <w:bCs/>
          <w:kern w:val="2"/>
          <w:sz w:val="28"/>
          <w:szCs w:val="32"/>
          <w:lang w:val="en-US" w:eastAsia="zh-CN" w:bidi="ar-SA"/>
        </w:rPr>
      </w:pPr>
      <w:bookmarkStart w:id="18" w:name="_Toc69120790"/>
      <w:bookmarkStart w:id="19" w:name="_Toc89253905"/>
      <w:r>
        <w:rPr>
          <w:rFonts w:ascii="Times New Roman" w:hAnsi="Times New Roman" w:eastAsia="黑体" w:cs="Times New Roman"/>
          <w:b/>
          <w:bCs/>
          <w:kern w:val="2"/>
          <w:sz w:val="28"/>
          <w:szCs w:val="32"/>
          <w:lang w:val="en-US" w:eastAsia="zh-CN" w:bidi="ar-SA"/>
        </w:rPr>
        <w:t xml:space="preserve">3.1  </w:t>
      </w:r>
      <w:bookmarkEnd w:id="18"/>
      <w:r>
        <w:rPr>
          <w:rFonts w:hint="eastAsia" w:ascii="Times New Roman" w:hAnsi="Times New Roman" w:eastAsia="黑体" w:cs="Times New Roman"/>
          <w:b/>
          <w:bCs/>
          <w:kern w:val="2"/>
          <w:sz w:val="28"/>
          <w:szCs w:val="32"/>
          <w:lang w:val="en-US" w:eastAsia="zh-CN" w:bidi="ar-SA"/>
        </w:rPr>
        <w:t>二级标题（四号黑体</w:t>
      </w:r>
      <w:r>
        <w:rPr>
          <w:rFonts w:ascii="Times New Roman" w:hAnsi="Times New Roman" w:eastAsia="黑体" w:cs="Times New Roman"/>
          <w:b/>
          <w:bCs/>
          <w:kern w:val="2"/>
          <w:sz w:val="28"/>
          <w:szCs w:val="32"/>
          <w:lang w:val="en-US" w:eastAsia="zh-CN" w:bidi="ar-SA"/>
        </w:rPr>
        <w:t>，加粗，顶左</w:t>
      </w:r>
      <w:r>
        <w:rPr>
          <w:rFonts w:hint="eastAsia" w:ascii="Times New Roman" w:hAnsi="Times New Roman" w:eastAsia="黑体" w:cs="Times New Roman"/>
          <w:b/>
          <w:bCs/>
          <w:kern w:val="2"/>
          <w:sz w:val="28"/>
          <w:szCs w:val="32"/>
          <w:lang w:val="en-US" w:eastAsia="zh-CN" w:bidi="ar-SA"/>
        </w:rPr>
        <w:t>）</w:t>
      </w:r>
      <w:bookmarkEnd w:id="19"/>
    </w:p>
    <w:p>
      <w:pPr>
        <w:snapToGrid w:val="0"/>
        <w:spacing w:line="300" w:lineRule="auto"/>
        <w:ind w:firstLine="480" w:firstLineChars="200"/>
        <w:rPr>
          <w:rFonts w:hint="eastAsia" w:ascii="宋体" w:hAnsi="宋体" w:eastAsia="宋体"/>
          <w:sz w:val="24"/>
          <w:szCs w:val="24"/>
        </w:rPr>
      </w:pPr>
      <w:r>
        <w:rPr>
          <w:rFonts w:hint="eastAsia" w:ascii="宋体" w:hAnsi="宋体" w:eastAsia="宋体"/>
          <w:sz w:val="24"/>
          <w:szCs w:val="24"/>
        </w:rPr>
        <w:t>[此处键入正文]</w:t>
      </w:r>
    </w:p>
    <w:p>
      <w:pPr>
        <w:keepNext/>
        <w:keepLines/>
        <w:pageBreakBefore w:val="0"/>
        <w:widowControl w:val="0"/>
        <w:kinsoku/>
        <w:wordWrap/>
        <w:overflowPunct/>
        <w:topLinePunct w:val="0"/>
        <w:autoSpaceDE/>
        <w:autoSpaceDN/>
        <w:bidi w:val="0"/>
        <w:adjustRightInd/>
        <w:snapToGrid w:val="0"/>
        <w:spacing w:before="312" w:beforeLines="100" w:after="312" w:afterLines="100" w:line="240" w:lineRule="auto"/>
        <w:jc w:val="both"/>
        <w:textAlignment w:val="auto"/>
        <w:outlineLvl w:val="1"/>
        <w:rPr>
          <w:rFonts w:ascii="Times New Roman" w:hAnsi="Times New Roman" w:eastAsia="黑体" w:cs="Times New Roman"/>
          <w:b/>
          <w:bCs/>
          <w:kern w:val="2"/>
          <w:sz w:val="28"/>
          <w:szCs w:val="32"/>
          <w:lang w:val="en-US" w:eastAsia="zh-CN" w:bidi="ar-SA"/>
        </w:rPr>
      </w:pPr>
      <w:bookmarkStart w:id="20" w:name="_Toc69120791"/>
      <w:bookmarkStart w:id="21" w:name="_Toc89253906"/>
      <w:r>
        <w:rPr>
          <w:rFonts w:ascii="Times New Roman" w:hAnsi="Times New Roman" w:eastAsia="黑体" w:cs="Times New Roman"/>
          <w:b/>
          <w:bCs/>
          <w:kern w:val="2"/>
          <w:sz w:val="28"/>
          <w:szCs w:val="32"/>
          <w:lang w:val="en-US" w:eastAsia="zh-CN" w:bidi="ar-SA"/>
        </w:rPr>
        <w:t xml:space="preserve">3.2  </w:t>
      </w:r>
      <w:bookmarkEnd w:id="20"/>
      <w:r>
        <w:rPr>
          <w:rFonts w:hint="eastAsia" w:ascii="Times New Roman" w:hAnsi="Times New Roman" w:eastAsia="黑体" w:cs="Times New Roman"/>
          <w:b/>
          <w:bCs/>
          <w:kern w:val="2"/>
          <w:sz w:val="28"/>
          <w:szCs w:val="32"/>
          <w:lang w:val="en-US" w:eastAsia="zh-CN" w:bidi="ar-SA"/>
        </w:rPr>
        <w:t>二级标题</w:t>
      </w:r>
      <w:bookmarkEnd w:id="21"/>
    </w:p>
    <w:p>
      <w:pPr>
        <w:snapToGrid w:val="0"/>
        <w:spacing w:line="300" w:lineRule="auto"/>
        <w:ind w:firstLine="480" w:firstLineChars="200"/>
        <w:rPr>
          <w:rFonts w:hint="eastAsia" w:ascii="宋体" w:hAnsi="宋体" w:eastAsia="宋体"/>
          <w:sz w:val="24"/>
          <w:szCs w:val="24"/>
        </w:rPr>
      </w:pPr>
      <w:r>
        <w:rPr>
          <w:rFonts w:hint="eastAsia" w:ascii="宋体" w:hAnsi="宋体" w:eastAsia="宋体"/>
          <w:sz w:val="24"/>
          <w:szCs w:val="24"/>
        </w:rPr>
        <w:t>[此处键入正文]</w:t>
      </w:r>
    </w:p>
    <w:p>
      <w:pPr>
        <w:keepNext/>
        <w:keepLines/>
        <w:pageBreakBefore w:val="0"/>
        <w:widowControl w:val="0"/>
        <w:kinsoku/>
        <w:wordWrap/>
        <w:overflowPunct/>
        <w:topLinePunct w:val="0"/>
        <w:autoSpaceDE/>
        <w:autoSpaceDN/>
        <w:bidi w:val="0"/>
        <w:adjustRightInd/>
        <w:snapToGrid w:val="0"/>
        <w:spacing w:before="312" w:beforeLines="100" w:after="312" w:afterLines="100" w:line="240" w:lineRule="auto"/>
        <w:jc w:val="both"/>
        <w:textAlignment w:val="auto"/>
        <w:outlineLvl w:val="1"/>
        <w:rPr>
          <w:rFonts w:ascii="Times New Roman" w:hAnsi="Times New Roman" w:eastAsia="黑体" w:cs="Times New Roman"/>
          <w:b/>
          <w:bCs/>
          <w:kern w:val="2"/>
          <w:sz w:val="28"/>
          <w:szCs w:val="32"/>
          <w:lang w:val="en-US" w:eastAsia="zh-CN" w:bidi="ar-SA"/>
        </w:rPr>
      </w:pPr>
      <w:bookmarkStart w:id="22" w:name="_Toc69120792"/>
      <w:bookmarkStart w:id="23" w:name="_Toc89253907"/>
      <w:r>
        <w:rPr>
          <w:rFonts w:ascii="Times New Roman" w:hAnsi="Times New Roman" w:eastAsia="黑体" w:cs="Times New Roman"/>
          <w:b/>
          <w:bCs/>
          <w:kern w:val="2"/>
          <w:sz w:val="28"/>
          <w:szCs w:val="32"/>
          <w:lang w:val="en-US" w:eastAsia="zh-CN" w:bidi="ar-SA"/>
        </w:rPr>
        <w:t xml:space="preserve">3.3  </w:t>
      </w:r>
      <w:bookmarkEnd w:id="22"/>
      <w:r>
        <w:rPr>
          <w:rFonts w:hint="eastAsia" w:ascii="Times New Roman" w:hAnsi="Times New Roman" w:eastAsia="黑体" w:cs="Times New Roman"/>
          <w:b/>
          <w:bCs/>
          <w:kern w:val="2"/>
          <w:sz w:val="28"/>
          <w:szCs w:val="32"/>
          <w:lang w:val="en-US" w:eastAsia="zh-CN" w:bidi="ar-SA"/>
        </w:rPr>
        <w:t>二级标题</w:t>
      </w:r>
      <w:bookmarkEnd w:id="23"/>
    </w:p>
    <w:p>
      <w:pPr>
        <w:snapToGrid w:val="0"/>
        <w:spacing w:line="300" w:lineRule="auto"/>
        <w:ind w:firstLine="480" w:firstLineChars="200"/>
        <w:rPr>
          <w:rFonts w:hint="eastAsia" w:ascii="宋体" w:hAnsi="宋体" w:eastAsia="宋体"/>
          <w:sz w:val="24"/>
          <w:szCs w:val="24"/>
        </w:rPr>
      </w:pPr>
      <w:r>
        <w:rPr>
          <w:rFonts w:hint="eastAsia" w:ascii="宋体" w:hAnsi="宋体" w:eastAsia="宋体"/>
          <w:sz w:val="24"/>
          <w:szCs w:val="24"/>
        </w:rPr>
        <w:t>[此处键入正文]</w:t>
      </w:r>
    </w:p>
    <w:p>
      <w:pPr>
        <w:widowControl/>
        <w:spacing w:line="300" w:lineRule="auto"/>
        <w:ind w:firstLine="480" w:firstLineChars="200"/>
        <w:jc w:val="left"/>
        <w:rPr>
          <w:rFonts w:ascii="宋体" w:hAnsi="宋体"/>
          <w:sz w:val="24"/>
          <w:szCs w:val="24"/>
        </w:rPr>
      </w:pPr>
      <w:r>
        <w:rPr>
          <w:rFonts w:ascii="宋体" w:hAnsi="宋体"/>
          <w:sz w:val="24"/>
          <w:szCs w:val="24"/>
        </w:rPr>
        <w:br w:type="page"/>
      </w:r>
    </w:p>
    <w:p>
      <w:pPr>
        <w:keepNext w:val="0"/>
        <w:keepLines w:val="0"/>
        <w:pageBreakBefore w:val="0"/>
        <w:widowControl w:val="0"/>
        <w:kinsoku/>
        <w:wordWrap/>
        <w:overflowPunct/>
        <w:topLinePunct w:val="0"/>
        <w:autoSpaceDE/>
        <w:autoSpaceDN/>
        <w:bidi w:val="0"/>
        <w:adjustRightInd/>
        <w:snapToGrid/>
        <w:spacing w:before="312" w:beforeLines="100" w:after="312" w:afterLines="100" w:line="240" w:lineRule="auto"/>
        <w:ind w:firstLine="0" w:firstLineChars="0"/>
        <w:jc w:val="center"/>
        <w:textAlignment w:val="auto"/>
        <w:outlineLvl w:val="0"/>
        <w:rPr>
          <w:rFonts w:ascii="Times New Roman" w:hAnsi="Times New Roman" w:eastAsia="黑体" w:cs="Times New Roman"/>
          <w:b/>
          <w:kern w:val="44"/>
          <w:sz w:val="32"/>
          <w:szCs w:val="44"/>
          <w:lang w:val="en-US" w:eastAsia="zh-CN" w:bidi="ar-SA"/>
        </w:rPr>
      </w:pPr>
      <w:bookmarkStart w:id="24" w:name="_Toc69120793"/>
      <w:bookmarkStart w:id="25" w:name="_Toc89253908"/>
      <w:r>
        <w:rPr>
          <w:rFonts w:hint="eastAsia" w:ascii="Times New Roman" w:hAnsi="Times New Roman" w:eastAsia="黑体" w:cs="Times New Roman"/>
          <w:b/>
          <w:kern w:val="44"/>
          <w:sz w:val="32"/>
          <w:szCs w:val="44"/>
          <w:lang w:val="en-US" w:eastAsia="zh-CN" w:bidi="ar-SA"/>
        </w:rPr>
        <w:t>4</w:t>
      </w:r>
      <w:r>
        <w:rPr>
          <w:rFonts w:ascii="Times New Roman" w:hAnsi="Times New Roman" w:eastAsia="黑体" w:cs="Times New Roman"/>
          <w:b/>
          <w:kern w:val="44"/>
          <w:sz w:val="32"/>
          <w:szCs w:val="44"/>
          <w:lang w:val="en-US" w:eastAsia="zh-CN" w:bidi="ar-SA"/>
        </w:rPr>
        <w:t xml:space="preserve">  </w:t>
      </w:r>
      <w:bookmarkEnd w:id="24"/>
      <w:r>
        <w:rPr>
          <w:rFonts w:hint="eastAsia" w:ascii="Times New Roman" w:hAnsi="Times New Roman" w:eastAsia="黑体" w:cs="Times New Roman"/>
          <w:b/>
          <w:kern w:val="44"/>
          <w:sz w:val="32"/>
          <w:szCs w:val="44"/>
          <w:lang w:val="en-US" w:eastAsia="zh-CN" w:bidi="ar-SA"/>
        </w:rPr>
        <w:t>标题</w:t>
      </w:r>
      <w:bookmarkEnd w:id="25"/>
    </w:p>
    <w:p>
      <w:pPr>
        <w:snapToGrid w:val="0"/>
        <w:spacing w:line="300" w:lineRule="auto"/>
        <w:ind w:firstLine="480" w:firstLineChars="200"/>
        <w:rPr>
          <w:rFonts w:hint="eastAsia" w:ascii="宋体" w:hAnsi="宋体" w:eastAsia="宋体"/>
          <w:sz w:val="24"/>
          <w:szCs w:val="24"/>
        </w:rPr>
      </w:pPr>
      <w:r>
        <w:rPr>
          <w:rFonts w:hint="eastAsia" w:ascii="宋体" w:hAnsi="宋体" w:eastAsia="宋体"/>
          <w:sz w:val="24"/>
          <w:szCs w:val="24"/>
        </w:rPr>
        <w:t>[此处键入正文]</w:t>
      </w:r>
    </w:p>
    <w:p>
      <w:pPr>
        <w:keepNext/>
        <w:keepLines/>
        <w:pageBreakBefore w:val="0"/>
        <w:widowControl w:val="0"/>
        <w:kinsoku/>
        <w:wordWrap/>
        <w:overflowPunct/>
        <w:topLinePunct w:val="0"/>
        <w:autoSpaceDE/>
        <w:autoSpaceDN/>
        <w:bidi w:val="0"/>
        <w:adjustRightInd/>
        <w:snapToGrid w:val="0"/>
        <w:spacing w:before="312" w:beforeLines="100" w:after="312" w:afterLines="100" w:line="240" w:lineRule="auto"/>
        <w:jc w:val="both"/>
        <w:textAlignment w:val="auto"/>
        <w:outlineLvl w:val="1"/>
        <w:rPr>
          <w:rFonts w:ascii="Times New Roman" w:hAnsi="Times New Roman" w:eastAsia="黑体" w:cs="Times New Roman"/>
          <w:b/>
          <w:bCs/>
          <w:kern w:val="2"/>
          <w:sz w:val="28"/>
          <w:szCs w:val="32"/>
          <w:lang w:val="en-US" w:eastAsia="zh-CN" w:bidi="ar-SA"/>
        </w:rPr>
      </w:pPr>
      <w:bookmarkStart w:id="26" w:name="_Toc69120794"/>
      <w:bookmarkStart w:id="27" w:name="_Toc89253909"/>
      <w:r>
        <w:rPr>
          <w:rFonts w:ascii="Times New Roman" w:hAnsi="Times New Roman" w:eastAsia="黑体" w:cs="Times New Roman"/>
          <w:b/>
          <w:bCs/>
          <w:kern w:val="2"/>
          <w:sz w:val="28"/>
          <w:szCs w:val="32"/>
          <w:lang w:val="en-US" w:eastAsia="zh-CN" w:bidi="ar-SA"/>
        </w:rPr>
        <w:t xml:space="preserve">4.1  </w:t>
      </w:r>
      <w:bookmarkEnd w:id="26"/>
      <w:r>
        <w:rPr>
          <w:rFonts w:hint="eastAsia" w:ascii="Times New Roman" w:hAnsi="Times New Roman" w:eastAsia="黑体" w:cs="Times New Roman"/>
          <w:b/>
          <w:bCs/>
          <w:kern w:val="2"/>
          <w:sz w:val="28"/>
          <w:szCs w:val="32"/>
          <w:lang w:val="en-US" w:eastAsia="zh-CN" w:bidi="ar-SA"/>
        </w:rPr>
        <w:t>二级标题</w:t>
      </w:r>
      <w:bookmarkEnd w:id="27"/>
    </w:p>
    <w:p>
      <w:pPr>
        <w:snapToGrid w:val="0"/>
        <w:spacing w:line="300" w:lineRule="auto"/>
        <w:ind w:firstLine="480" w:firstLineChars="200"/>
        <w:rPr>
          <w:rFonts w:hint="eastAsia" w:ascii="宋体" w:hAnsi="宋体" w:eastAsia="宋体"/>
          <w:sz w:val="24"/>
          <w:szCs w:val="24"/>
        </w:rPr>
      </w:pPr>
      <w:r>
        <w:rPr>
          <w:rFonts w:hint="eastAsia" w:ascii="宋体" w:hAnsi="宋体" w:eastAsia="宋体"/>
          <w:sz w:val="24"/>
          <w:szCs w:val="24"/>
        </w:rPr>
        <w:t>[此处键入正文]</w:t>
      </w:r>
    </w:p>
    <w:p>
      <w:pPr>
        <w:keepNext/>
        <w:keepLines/>
        <w:pageBreakBefore w:val="0"/>
        <w:widowControl w:val="0"/>
        <w:kinsoku/>
        <w:wordWrap/>
        <w:overflowPunct/>
        <w:topLinePunct w:val="0"/>
        <w:autoSpaceDE/>
        <w:autoSpaceDN/>
        <w:bidi w:val="0"/>
        <w:adjustRightInd/>
        <w:snapToGrid w:val="0"/>
        <w:spacing w:before="312" w:beforeLines="100" w:after="312" w:afterLines="100" w:line="240" w:lineRule="auto"/>
        <w:jc w:val="both"/>
        <w:textAlignment w:val="auto"/>
        <w:outlineLvl w:val="1"/>
        <w:rPr>
          <w:rFonts w:ascii="Times New Roman" w:hAnsi="Times New Roman" w:eastAsia="黑体" w:cs="Times New Roman"/>
          <w:b/>
          <w:bCs/>
          <w:kern w:val="2"/>
          <w:sz w:val="28"/>
          <w:szCs w:val="32"/>
          <w:lang w:val="en-US" w:eastAsia="zh-CN" w:bidi="ar-SA"/>
        </w:rPr>
      </w:pPr>
      <w:bookmarkStart w:id="28" w:name="_Toc69120795"/>
      <w:bookmarkStart w:id="29" w:name="_Toc89253910"/>
      <w:r>
        <w:rPr>
          <w:rFonts w:ascii="Times New Roman" w:hAnsi="Times New Roman" w:eastAsia="黑体" w:cs="Times New Roman"/>
          <w:b/>
          <w:bCs/>
          <w:kern w:val="2"/>
          <w:sz w:val="28"/>
          <w:szCs w:val="32"/>
          <w:lang w:val="en-US" w:eastAsia="zh-CN" w:bidi="ar-SA"/>
        </w:rPr>
        <w:t xml:space="preserve">4.2  </w:t>
      </w:r>
      <w:bookmarkEnd w:id="28"/>
      <w:r>
        <w:rPr>
          <w:rFonts w:hint="eastAsia" w:ascii="Times New Roman" w:hAnsi="Times New Roman" w:eastAsia="黑体" w:cs="Times New Roman"/>
          <w:b/>
          <w:bCs/>
          <w:kern w:val="2"/>
          <w:sz w:val="28"/>
          <w:szCs w:val="32"/>
          <w:lang w:val="en-US" w:eastAsia="zh-CN" w:bidi="ar-SA"/>
        </w:rPr>
        <w:t>二级标题</w:t>
      </w:r>
      <w:bookmarkEnd w:id="29"/>
    </w:p>
    <w:p>
      <w:pPr>
        <w:snapToGrid w:val="0"/>
        <w:spacing w:line="300" w:lineRule="auto"/>
        <w:ind w:firstLine="480" w:firstLineChars="200"/>
        <w:rPr>
          <w:rFonts w:hint="eastAsia" w:ascii="宋体" w:hAnsi="宋体" w:eastAsia="宋体"/>
          <w:sz w:val="24"/>
          <w:szCs w:val="24"/>
        </w:rPr>
      </w:pPr>
      <w:r>
        <w:rPr>
          <w:rFonts w:hint="eastAsia" w:ascii="宋体" w:hAnsi="宋体" w:eastAsia="宋体"/>
          <w:sz w:val="24"/>
          <w:szCs w:val="24"/>
        </w:rPr>
        <w:t>[此处键入正文]</w:t>
      </w:r>
    </w:p>
    <w:p>
      <w:pPr>
        <w:snapToGrid w:val="0"/>
        <w:spacing w:line="300" w:lineRule="auto"/>
        <w:ind w:firstLine="480" w:firstLineChars="200"/>
        <w:rPr>
          <w:rFonts w:hint="eastAsia" w:ascii="宋体" w:hAnsi="宋体" w:eastAsia="宋体"/>
          <w:sz w:val="24"/>
          <w:szCs w:val="24"/>
        </w:rPr>
      </w:pPr>
    </w:p>
    <w:p>
      <w:pPr>
        <w:snapToGrid w:val="0"/>
        <w:spacing w:line="300" w:lineRule="auto"/>
        <w:ind w:firstLine="480" w:firstLineChars="200"/>
        <w:rPr>
          <w:rFonts w:hint="eastAsia" w:ascii="宋体" w:hAnsi="宋体" w:eastAsia="宋体"/>
          <w:sz w:val="24"/>
          <w:szCs w:val="24"/>
        </w:rPr>
      </w:pPr>
    </w:p>
    <w:p>
      <w:pPr>
        <w:widowControl/>
        <w:spacing w:line="240" w:lineRule="auto"/>
        <w:ind w:firstLine="0" w:firstLineChars="0"/>
        <w:jc w:val="left"/>
        <w:rPr>
          <w:rFonts w:hint="eastAsia" w:ascii="黑体" w:hAnsi="黑体" w:eastAsia="黑体"/>
          <w:b/>
          <w:bCs/>
          <w:sz w:val="28"/>
          <w:szCs w:val="28"/>
          <w:u w:val="single"/>
        </w:rPr>
      </w:pPr>
      <w:r>
        <w:rPr>
          <w:rFonts w:ascii="黑体" w:hAnsi="黑体" w:eastAsia="黑体"/>
          <w:b/>
          <w:bCs/>
          <w:sz w:val="28"/>
          <w:szCs w:val="28"/>
          <w:u w:val="single"/>
        </w:rPr>
        <w:br w:type="page"/>
      </w:r>
    </w:p>
    <w:p>
      <w:pPr>
        <w:keepNext w:val="0"/>
        <w:keepLines w:val="0"/>
        <w:pageBreakBefore w:val="0"/>
        <w:widowControl w:val="0"/>
        <w:kinsoku/>
        <w:wordWrap/>
        <w:overflowPunct/>
        <w:topLinePunct w:val="0"/>
        <w:autoSpaceDE/>
        <w:autoSpaceDN/>
        <w:bidi w:val="0"/>
        <w:adjustRightInd/>
        <w:snapToGrid/>
        <w:spacing w:before="312" w:beforeLines="100" w:after="312" w:afterLines="100" w:line="240" w:lineRule="auto"/>
        <w:ind w:firstLine="0" w:firstLineChars="0"/>
        <w:jc w:val="center"/>
        <w:textAlignment w:val="auto"/>
        <w:outlineLvl w:val="0"/>
        <w:rPr>
          <w:rFonts w:ascii="Times New Roman" w:hAnsi="Times New Roman" w:eastAsia="黑体" w:cs="Times New Roman"/>
          <w:b/>
          <w:kern w:val="44"/>
          <w:sz w:val="32"/>
          <w:szCs w:val="44"/>
          <w:lang w:val="en-US" w:eastAsia="zh-CN" w:bidi="ar-SA"/>
        </w:rPr>
      </w:pPr>
      <w:bookmarkStart w:id="30" w:name="_Toc69120798"/>
      <w:bookmarkStart w:id="31" w:name="_Toc89253911"/>
      <w:r>
        <w:rPr>
          <w:rFonts w:hint="eastAsia" w:ascii="Times New Roman" w:hAnsi="Times New Roman" w:eastAsia="黑体" w:cs="Times New Roman"/>
          <w:b/>
          <w:kern w:val="44"/>
          <w:sz w:val="32"/>
          <w:szCs w:val="44"/>
          <w:lang w:val="en-US" w:eastAsia="zh-CN" w:bidi="ar-SA"/>
        </w:rPr>
        <w:t>参考文献</w:t>
      </w:r>
      <w:bookmarkEnd w:id="30"/>
      <w:bookmarkEnd w:id="31"/>
    </w:p>
    <w:p>
      <w:pPr>
        <w:snapToGrid w:val="0"/>
        <w:spacing w:line="300" w:lineRule="auto"/>
        <w:ind w:firstLine="480" w:firstLineChars="200"/>
        <w:rPr>
          <w:rFonts w:ascii="宋体" w:hAnsi="宋体"/>
          <w:sz w:val="24"/>
          <w:szCs w:val="28"/>
        </w:rPr>
      </w:pPr>
      <w:r>
        <w:rPr>
          <w:rFonts w:hint="eastAsia" w:ascii="宋体" w:hAnsi="宋体"/>
          <w:sz w:val="24"/>
          <w:szCs w:val="28"/>
        </w:rPr>
        <w:t>[</w:t>
      </w:r>
      <w:r>
        <w:rPr>
          <w:rFonts w:ascii="宋体" w:hAnsi="宋体"/>
          <w:sz w:val="24"/>
          <w:szCs w:val="28"/>
        </w:rPr>
        <w:t>1]</w:t>
      </w:r>
      <w:r>
        <w:rPr>
          <w:rFonts w:hint="eastAsia" w:ascii="宋体" w:hAnsi="宋体"/>
          <w:sz w:val="24"/>
          <w:szCs w:val="22"/>
        </w:rPr>
        <w:t xml:space="preserve"> </w:t>
      </w:r>
      <w:r>
        <w:rPr>
          <w:rFonts w:hint="eastAsia" w:ascii="宋体" w:hAnsi="宋体"/>
          <w:sz w:val="24"/>
          <w:szCs w:val="28"/>
        </w:rPr>
        <w:t>王众托</w:t>
      </w:r>
      <w:r>
        <w:rPr>
          <w:rFonts w:ascii="宋体" w:hAnsi="宋体"/>
          <w:sz w:val="24"/>
          <w:szCs w:val="28"/>
        </w:rPr>
        <w:t>.企业信息化与管理变革[M].北京：中国人民大学出版社，2001：122-128.</w:t>
      </w:r>
      <w:r>
        <w:rPr>
          <w:rFonts w:hint="eastAsia" w:ascii="宋体" w:hAnsi="宋体"/>
          <w:sz w:val="24"/>
          <w:szCs w:val="28"/>
        </w:rPr>
        <w:t xml:space="preserve"> </w:t>
      </w:r>
    </w:p>
    <w:p>
      <w:pPr>
        <w:snapToGrid w:val="0"/>
        <w:spacing w:line="300" w:lineRule="auto"/>
        <w:ind w:firstLine="480" w:firstLineChars="200"/>
        <w:rPr>
          <w:rFonts w:ascii="宋体" w:hAnsi="宋体"/>
          <w:sz w:val="24"/>
          <w:szCs w:val="28"/>
        </w:rPr>
      </w:pPr>
      <w:r>
        <w:rPr>
          <w:rFonts w:hint="eastAsia" w:ascii="宋体" w:hAnsi="宋体"/>
          <w:sz w:val="24"/>
          <w:szCs w:val="28"/>
        </w:rPr>
        <w:t>[</w:t>
      </w:r>
      <w:r>
        <w:rPr>
          <w:rFonts w:ascii="宋体" w:hAnsi="宋体"/>
          <w:sz w:val="24"/>
          <w:szCs w:val="28"/>
        </w:rPr>
        <w:t>2]</w:t>
      </w:r>
      <w:r>
        <w:rPr>
          <w:rFonts w:hint="eastAsia" w:ascii="宋体" w:hAnsi="宋体"/>
          <w:sz w:val="24"/>
          <w:szCs w:val="22"/>
        </w:rPr>
        <w:t xml:space="preserve"> </w:t>
      </w:r>
      <w:r>
        <w:rPr>
          <w:rFonts w:hint="eastAsia" w:ascii="宋体" w:hAnsi="宋体"/>
          <w:sz w:val="24"/>
          <w:szCs w:val="28"/>
        </w:rPr>
        <w:t>张永平．全球化背景下中国高等教育市场化的特点分析——独立学院的个案研究</w:t>
      </w:r>
      <w:r>
        <w:rPr>
          <w:rFonts w:ascii="宋体" w:hAnsi="宋体"/>
          <w:sz w:val="24"/>
          <w:szCs w:val="28"/>
        </w:rPr>
        <w:t xml:space="preserve"> [D]．香港：香港中文大学博士论文，2009：105-109, 137-147.</w:t>
      </w:r>
    </w:p>
    <w:p>
      <w:pPr>
        <w:snapToGrid w:val="0"/>
        <w:spacing w:line="300" w:lineRule="auto"/>
        <w:ind w:firstLine="480" w:firstLineChars="200"/>
        <w:rPr>
          <w:rFonts w:ascii="宋体" w:hAnsi="宋体"/>
          <w:sz w:val="24"/>
          <w:szCs w:val="28"/>
        </w:rPr>
      </w:pPr>
      <w:r>
        <w:rPr>
          <w:rFonts w:hint="eastAsia" w:ascii="宋体" w:hAnsi="宋体"/>
          <w:sz w:val="24"/>
          <w:szCs w:val="28"/>
        </w:rPr>
        <w:t>[</w:t>
      </w:r>
      <w:r>
        <w:rPr>
          <w:rFonts w:ascii="宋体" w:hAnsi="宋体"/>
          <w:sz w:val="24"/>
          <w:szCs w:val="28"/>
        </w:rPr>
        <w:t>3]</w:t>
      </w:r>
      <w:r>
        <w:rPr>
          <w:rFonts w:hint="eastAsia" w:ascii="宋体" w:hAnsi="宋体"/>
          <w:sz w:val="24"/>
          <w:szCs w:val="28"/>
          <w:lang w:val="en-US" w:eastAsia="zh-CN"/>
        </w:rPr>
        <w:t xml:space="preserve"> </w:t>
      </w:r>
      <w:r>
        <w:rPr>
          <w:rFonts w:hint="eastAsia" w:ascii="宋体" w:hAnsi="宋体"/>
          <w:sz w:val="24"/>
          <w:szCs w:val="28"/>
        </w:rPr>
        <w:t>孙立平.总体性社会研究——对改革前中国社会结构的概要分析[J].中国社会科学，1993，（1）:190-192.</w:t>
      </w:r>
    </w:p>
    <w:p>
      <w:pPr>
        <w:snapToGrid w:val="0"/>
        <w:spacing w:line="300" w:lineRule="auto"/>
        <w:ind w:firstLine="480" w:firstLineChars="200"/>
        <w:rPr>
          <w:rFonts w:ascii="宋体" w:hAnsi="宋体"/>
          <w:sz w:val="24"/>
          <w:szCs w:val="28"/>
        </w:rPr>
      </w:pPr>
      <w:r>
        <w:rPr>
          <w:rFonts w:hint="eastAsia" w:ascii="宋体" w:hAnsi="宋体"/>
          <w:sz w:val="24"/>
          <w:szCs w:val="28"/>
        </w:rPr>
        <w:t>[</w:t>
      </w:r>
      <w:r>
        <w:rPr>
          <w:rFonts w:ascii="宋体" w:hAnsi="宋体"/>
          <w:sz w:val="24"/>
          <w:szCs w:val="28"/>
        </w:rPr>
        <w:t>4]</w:t>
      </w:r>
    </w:p>
    <w:p>
      <w:pPr>
        <w:snapToGrid w:val="0"/>
        <w:spacing w:line="300" w:lineRule="auto"/>
        <w:ind w:firstLine="480" w:firstLineChars="200"/>
        <w:rPr>
          <w:rFonts w:ascii="宋体" w:hAnsi="宋体"/>
          <w:sz w:val="24"/>
          <w:szCs w:val="28"/>
        </w:rPr>
      </w:pPr>
      <w:r>
        <w:rPr>
          <w:rFonts w:hint="eastAsia" w:ascii="宋体" w:hAnsi="宋体"/>
          <w:sz w:val="24"/>
          <w:szCs w:val="28"/>
        </w:rPr>
        <w:t>[</w:t>
      </w:r>
      <w:r>
        <w:rPr>
          <w:rFonts w:ascii="宋体" w:hAnsi="宋体"/>
          <w:sz w:val="24"/>
          <w:szCs w:val="28"/>
        </w:rPr>
        <w:t>5]</w:t>
      </w:r>
    </w:p>
    <w:p>
      <w:pPr>
        <w:snapToGrid w:val="0"/>
        <w:spacing w:line="300" w:lineRule="auto"/>
        <w:ind w:firstLine="480" w:firstLineChars="200"/>
        <w:rPr>
          <w:rFonts w:ascii="宋体" w:hAnsi="宋体"/>
          <w:sz w:val="24"/>
          <w:szCs w:val="28"/>
        </w:rPr>
      </w:pPr>
      <w:r>
        <w:rPr>
          <w:rFonts w:hint="eastAsia" w:ascii="宋体" w:hAnsi="宋体"/>
          <w:sz w:val="24"/>
          <w:szCs w:val="28"/>
        </w:rPr>
        <w:t>[</w:t>
      </w:r>
      <w:r>
        <w:rPr>
          <w:rFonts w:ascii="宋体" w:hAnsi="宋体"/>
          <w:sz w:val="24"/>
          <w:szCs w:val="28"/>
        </w:rPr>
        <w:t>6]</w:t>
      </w:r>
    </w:p>
    <w:p>
      <w:pPr>
        <w:spacing w:line="300" w:lineRule="auto"/>
        <w:ind w:firstLine="0" w:firstLineChars="0"/>
        <w:rPr>
          <w:rFonts w:ascii="宋体" w:hAnsi="宋体"/>
          <w:sz w:val="24"/>
          <w:szCs w:val="28"/>
        </w:rPr>
      </w:pPr>
      <w:r>
        <w:rPr>
          <w:rFonts w:hint="eastAsia" w:ascii="宋体" w:hAnsi="宋体"/>
          <w:sz w:val="24"/>
          <w:szCs w:val="28"/>
        </w:rPr>
        <w:br w:type="page"/>
      </w:r>
    </w:p>
    <w:p>
      <w:pPr>
        <w:keepNext w:val="0"/>
        <w:keepLines w:val="0"/>
        <w:pageBreakBefore w:val="0"/>
        <w:widowControl w:val="0"/>
        <w:kinsoku/>
        <w:wordWrap/>
        <w:overflowPunct/>
        <w:topLinePunct w:val="0"/>
        <w:autoSpaceDE/>
        <w:autoSpaceDN/>
        <w:bidi w:val="0"/>
        <w:adjustRightInd/>
        <w:snapToGrid/>
        <w:spacing w:before="312" w:beforeLines="100" w:after="312" w:afterLines="100" w:line="240" w:lineRule="auto"/>
        <w:ind w:firstLine="0" w:firstLineChars="0"/>
        <w:jc w:val="center"/>
        <w:textAlignment w:val="auto"/>
        <w:outlineLvl w:val="0"/>
        <w:rPr>
          <w:rFonts w:ascii="Times New Roman" w:hAnsi="Times New Roman" w:eastAsia="黑体" w:cs="Times New Roman"/>
          <w:b/>
          <w:kern w:val="44"/>
          <w:sz w:val="32"/>
          <w:szCs w:val="44"/>
          <w:lang w:val="en-US" w:eastAsia="zh-CN" w:bidi="ar-SA"/>
        </w:rPr>
      </w:pPr>
      <w:bookmarkStart w:id="32" w:name="_Toc89253912"/>
      <w:r>
        <w:rPr>
          <w:rFonts w:hint="eastAsia" w:ascii="Times New Roman" w:hAnsi="Times New Roman" w:eastAsia="黑体" w:cs="Times New Roman"/>
          <w:b/>
          <w:kern w:val="44"/>
          <w:sz w:val="32"/>
          <w:szCs w:val="44"/>
          <w:lang w:val="en-US" w:eastAsia="zh-CN" w:bidi="ar-SA"/>
        </w:rPr>
        <w:t>附录（附图）</w:t>
      </w:r>
      <w:bookmarkEnd w:id="32"/>
    </w:p>
    <w:p>
      <w:pPr>
        <w:snapToGrid w:val="0"/>
        <w:spacing w:line="300" w:lineRule="auto"/>
        <w:jc w:val="left"/>
        <w:rPr>
          <w:rFonts w:ascii="黑体" w:hAnsi="黑体" w:eastAsia="黑体"/>
          <w:b/>
          <w:bCs/>
          <w:sz w:val="28"/>
          <w:szCs w:val="28"/>
        </w:rPr>
      </w:pPr>
      <w:r>
        <w:rPr>
          <w:rFonts w:hint="eastAsia" w:ascii="黑体" w:hAnsi="黑体" w:eastAsia="黑体"/>
          <w:b/>
          <w:bCs/>
          <w:sz w:val="28"/>
          <w:szCs w:val="28"/>
        </w:rPr>
        <w:t>附录项目名称</w:t>
      </w:r>
    </w:p>
    <w:p>
      <w:pPr>
        <w:snapToGrid w:val="0"/>
        <w:spacing w:line="300" w:lineRule="auto"/>
        <w:ind w:firstLine="480" w:firstLineChars="200"/>
        <w:rPr>
          <w:rFonts w:hint="eastAsia" w:ascii="宋体" w:hAnsi="宋体" w:eastAsia="宋体"/>
          <w:sz w:val="24"/>
          <w:szCs w:val="24"/>
        </w:rPr>
      </w:pPr>
    </w:p>
    <w:sectPr>
      <w:footerReference r:id="rId6" w:type="default"/>
      <w:pgSz w:w="11906" w:h="16838"/>
      <w:pgMar w:top="1134" w:right="850" w:bottom="1134" w:left="850" w:header="851" w:footer="992" w:gutter="283"/>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华文中宋">
    <w:altName w:val="汉仪书宋二KW"/>
    <w:panose1 w:val="02010600040101010101"/>
    <w:charset w:val="00"/>
    <w:family w:val="auto"/>
    <w:pitch w:val="default"/>
    <w:sig w:usb0="00000000" w:usb1="00000000" w:usb2="00000000" w:usb3="00000000" w:csb0="0004009F" w:csb1="DFD70000"/>
  </w:font>
  <w:font w:name="等线 Light">
    <w:altName w:val="汉仪中等线KW"/>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隶书">
    <w:altName w:val="报隶-简"/>
    <w:panose1 w:val="02010509060101010101"/>
    <w:charset w:val="86"/>
    <w:family w:val="modern"/>
    <w:pitch w:val="default"/>
    <w:sig w:usb0="00000000" w:usb1="00000000" w:usb2="00000010" w:usb3="00000000" w:csb0="00040000" w:csb1="00000000"/>
  </w:font>
  <w:font w:name="楷体_GB2312">
    <w:altName w:val="汉仪楷体简"/>
    <w:panose1 w:val="00000000000000000000"/>
    <w:charset w:val="86"/>
    <w:family w:val="modern"/>
    <w:pitch w:val="default"/>
    <w:sig w:usb0="00000000" w:usb1="00000000" w:usb2="0000001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报隶-简">
    <w:panose1 w:val="02010600040101010101"/>
    <w:charset w:val="86"/>
    <w:family w:val="auto"/>
    <w:pitch w:val="default"/>
    <w:sig w:usb0="80000287" w:usb1="280F3C52" w:usb2="00000016" w:usb3="00000000" w:csb0="0004001F"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300" w:lineRule="auto"/>
      <w:ind w:firstLine="360" w:firstLineChars="200"/>
      <w:jc w:val="center"/>
      <w:rPr>
        <w:rFonts w:ascii="宋体" w:hAnsi="宋体"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300" w:lineRule="auto"/>
      <w:ind w:firstLine="360" w:firstLineChars="200"/>
      <w:jc w:val="center"/>
      <w:rPr>
        <w:rFonts w:ascii="宋体" w:hAnsi="宋体" w:eastAsia="宋体"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iRJeMQIAAGE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KLnM4oMUyj4Jfv3y4/fl1+fiWzJE/twgJRDw5xsXlrGzTNcB5wmFg3pdfpCz4Efoh7&#10;voormkh4ujSfzudjuDh8wwb42eN150N8J6wmycipR/VaUdlpF2IXOoSkbMZupVJtBZUhNSi8fjNu&#10;L1w9AFcGORKJ7rHJis2+6ZntbXEGMW+7zgiObyWS71iI98yjFfBgDEu8w1IqiyS2tyiprP/yr/MU&#10;jwrBS0mN1sqpwSRRot4bVA6AcTD8YOwHwxz1rUWvTjCEjrcmLvioBrP0Vn/GBK1TDriY4ciU0ziY&#10;t7Frb0wgF+t1G3R0Xh6q7gL6zrG4Mw+OpzRJyODWxwgxW42TQJ0qvW7ovLZK/ZSk1v5z30Y9/hl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MIkSXjECAABhBAAADgAAAAAAAAABACAAAAA1&#10;AQAAZHJzL2Uyb0RvYy54bWxQSwUGAAAAAAYABgBZAQAA2AUAAAAA&#10;">
              <v:fill on="f" focussize="0,0"/>
              <v:stroke on="f" weight="0.5pt"/>
              <v:imagedata o:title=""/>
              <o:lock v:ext="edit" aspectratio="f"/>
              <v:textbox inset="0mm,0mm,0mm,0mm" style="mso-fit-shape-to-text:t;">
                <w:txbxContent>
                  <w:p>
                    <w:pPr>
                      <w:pStyle w:val="7"/>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35A"/>
    <w:rsid w:val="000E65F6"/>
    <w:rsid w:val="0030190D"/>
    <w:rsid w:val="003D52EC"/>
    <w:rsid w:val="00474D5C"/>
    <w:rsid w:val="00494B38"/>
    <w:rsid w:val="004A135A"/>
    <w:rsid w:val="004F68D4"/>
    <w:rsid w:val="00621941"/>
    <w:rsid w:val="006D7E26"/>
    <w:rsid w:val="007A7C8B"/>
    <w:rsid w:val="008327BB"/>
    <w:rsid w:val="00875330"/>
    <w:rsid w:val="008C2C3C"/>
    <w:rsid w:val="0091563F"/>
    <w:rsid w:val="00A81A8A"/>
    <w:rsid w:val="00A92EC4"/>
    <w:rsid w:val="00AA593D"/>
    <w:rsid w:val="00C11D26"/>
    <w:rsid w:val="00C44757"/>
    <w:rsid w:val="00C5361C"/>
    <w:rsid w:val="00C828BE"/>
    <w:rsid w:val="00CD4C2E"/>
    <w:rsid w:val="00CE7AB3"/>
    <w:rsid w:val="00D30AEC"/>
    <w:rsid w:val="00D32E85"/>
    <w:rsid w:val="00D851FF"/>
    <w:rsid w:val="00DF69A3"/>
    <w:rsid w:val="00E1585A"/>
    <w:rsid w:val="00FF7850"/>
    <w:rsid w:val="0DEADE66"/>
    <w:rsid w:val="1BF973A4"/>
    <w:rsid w:val="1DFFCA01"/>
    <w:rsid w:val="1F673F3E"/>
    <w:rsid w:val="1FD9C48D"/>
    <w:rsid w:val="1FFD4B85"/>
    <w:rsid w:val="21EFFB15"/>
    <w:rsid w:val="26D61BF7"/>
    <w:rsid w:val="26FFFA98"/>
    <w:rsid w:val="27BA618F"/>
    <w:rsid w:val="2D93AF69"/>
    <w:rsid w:val="2F4BF136"/>
    <w:rsid w:val="2FFCC181"/>
    <w:rsid w:val="33FBAE9A"/>
    <w:rsid w:val="36FB09C0"/>
    <w:rsid w:val="3D7E83C9"/>
    <w:rsid w:val="3E6BE92B"/>
    <w:rsid w:val="3F76AD82"/>
    <w:rsid w:val="3FB3D581"/>
    <w:rsid w:val="3FFBF413"/>
    <w:rsid w:val="4D672F6E"/>
    <w:rsid w:val="4DF7C18A"/>
    <w:rsid w:val="4FDDE9C4"/>
    <w:rsid w:val="4FE6ABE1"/>
    <w:rsid w:val="57179A21"/>
    <w:rsid w:val="57E8A462"/>
    <w:rsid w:val="57EDA181"/>
    <w:rsid w:val="57FBC33B"/>
    <w:rsid w:val="5BDC0F40"/>
    <w:rsid w:val="5CB28B0E"/>
    <w:rsid w:val="5DDEA096"/>
    <w:rsid w:val="5DFF70F1"/>
    <w:rsid w:val="5FBF28D3"/>
    <w:rsid w:val="5FD9DD7C"/>
    <w:rsid w:val="5FDB3734"/>
    <w:rsid w:val="67DFC762"/>
    <w:rsid w:val="67E6BA48"/>
    <w:rsid w:val="69B337EF"/>
    <w:rsid w:val="6BFBB6B9"/>
    <w:rsid w:val="6DD72B43"/>
    <w:rsid w:val="6EB9848F"/>
    <w:rsid w:val="6FAFB177"/>
    <w:rsid w:val="6FD93730"/>
    <w:rsid w:val="6FFF418E"/>
    <w:rsid w:val="70DEC4F0"/>
    <w:rsid w:val="737D3FD3"/>
    <w:rsid w:val="73BFB188"/>
    <w:rsid w:val="749E7160"/>
    <w:rsid w:val="75EC8952"/>
    <w:rsid w:val="76DEC851"/>
    <w:rsid w:val="77BFCBE8"/>
    <w:rsid w:val="77DF9318"/>
    <w:rsid w:val="77DFABB5"/>
    <w:rsid w:val="77F3845E"/>
    <w:rsid w:val="77FB68EC"/>
    <w:rsid w:val="77FF1F8C"/>
    <w:rsid w:val="79BF8D28"/>
    <w:rsid w:val="7B4BF414"/>
    <w:rsid w:val="7BFB3211"/>
    <w:rsid w:val="7BFF79D4"/>
    <w:rsid w:val="7CFE567D"/>
    <w:rsid w:val="7D3AD86D"/>
    <w:rsid w:val="7D95B598"/>
    <w:rsid w:val="7DDA9402"/>
    <w:rsid w:val="7DFF57FF"/>
    <w:rsid w:val="7E170B98"/>
    <w:rsid w:val="7F1F13CE"/>
    <w:rsid w:val="7F1F38CC"/>
    <w:rsid w:val="7F9FC308"/>
    <w:rsid w:val="7FBF228D"/>
    <w:rsid w:val="7FBF926D"/>
    <w:rsid w:val="7FDF0B32"/>
    <w:rsid w:val="7FE4ADB1"/>
    <w:rsid w:val="7FEF9A60"/>
    <w:rsid w:val="7FEFC878"/>
    <w:rsid w:val="7FEFFFAC"/>
    <w:rsid w:val="7FFB2B9D"/>
    <w:rsid w:val="7FFE2894"/>
    <w:rsid w:val="7FFE72E2"/>
    <w:rsid w:val="8BFA30BC"/>
    <w:rsid w:val="8ED12E9A"/>
    <w:rsid w:val="97DFAFFF"/>
    <w:rsid w:val="97F7212B"/>
    <w:rsid w:val="AFFED4A1"/>
    <w:rsid w:val="B73F74F9"/>
    <w:rsid w:val="BB7D9680"/>
    <w:rsid w:val="BCF7BBE4"/>
    <w:rsid w:val="BD6E03E8"/>
    <w:rsid w:val="BD9F8855"/>
    <w:rsid w:val="BEFFC12A"/>
    <w:rsid w:val="BF3B334F"/>
    <w:rsid w:val="BFBA2BEC"/>
    <w:rsid w:val="BFBF74E2"/>
    <w:rsid w:val="C675105B"/>
    <w:rsid w:val="CF95487C"/>
    <w:rsid w:val="D35E291E"/>
    <w:rsid w:val="D559CA27"/>
    <w:rsid w:val="D5FF2A4F"/>
    <w:rsid w:val="D7F7ED55"/>
    <w:rsid w:val="DB7DC524"/>
    <w:rsid w:val="DBBDB475"/>
    <w:rsid w:val="DBBFFE1B"/>
    <w:rsid w:val="DBFBFC08"/>
    <w:rsid w:val="DBFFC37B"/>
    <w:rsid w:val="DC1BC2C4"/>
    <w:rsid w:val="DCFFF01C"/>
    <w:rsid w:val="DE7F56F8"/>
    <w:rsid w:val="DEBD8C50"/>
    <w:rsid w:val="DEF63FE5"/>
    <w:rsid w:val="DF673B6D"/>
    <w:rsid w:val="DFC7CEA0"/>
    <w:rsid w:val="DFEE0BEC"/>
    <w:rsid w:val="E33FE788"/>
    <w:rsid w:val="E5ED9531"/>
    <w:rsid w:val="EB7F8E1A"/>
    <w:rsid w:val="EBD70321"/>
    <w:rsid w:val="EC486E65"/>
    <w:rsid w:val="EE5A0BD1"/>
    <w:rsid w:val="EEEDE9D4"/>
    <w:rsid w:val="EEFBC01D"/>
    <w:rsid w:val="EFBF4277"/>
    <w:rsid w:val="EFEEEFBB"/>
    <w:rsid w:val="EFF74D8B"/>
    <w:rsid w:val="EFFBDFFF"/>
    <w:rsid w:val="F05D6966"/>
    <w:rsid w:val="F37A2E61"/>
    <w:rsid w:val="F6A55146"/>
    <w:rsid w:val="F6EE7A69"/>
    <w:rsid w:val="F726D50E"/>
    <w:rsid w:val="F7FB8242"/>
    <w:rsid w:val="F979AF5B"/>
    <w:rsid w:val="F9ADD283"/>
    <w:rsid w:val="FA8E45E9"/>
    <w:rsid w:val="FB2E231A"/>
    <w:rsid w:val="FCFEBBD2"/>
    <w:rsid w:val="FDC0A4AB"/>
    <w:rsid w:val="FDFFFB20"/>
    <w:rsid w:val="FEDFD245"/>
    <w:rsid w:val="FEE57791"/>
    <w:rsid w:val="FEE9FDA9"/>
    <w:rsid w:val="FEFF0365"/>
    <w:rsid w:val="FF593198"/>
    <w:rsid w:val="FF9B1797"/>
    <w:rsid w:val="FFB92D5F"/>
    <w:rsid w:val="FFCFD369"/>
    <w:rsid w:val="FFEF681B"/>
    <w:rsid w:val="FFFE885E"/>
    <w:rsid w:val="FFFEA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unhideWhenUsed/>
    <w:qFormat/>
    <w:uiPriority w:val="9"/>
    <w:pPr>
      <w:keepNext/>
      <w:keepLines/>
      <w:snapToGrid w:val="0"/>
      <w:spacing w:before="100" w:beforeLines="100" w:after="100" w:afterLines="100"/>
      <w:outlineLvl w:val="1"/>
    </w:pPr>
    <w:rPr>
      <w:rFonts w:ascii="Times New Roman" w:hAnsi="Times New Roman" w:eastAsia="黑体" w:cstheme="majorBidi"/>
      <w:b/>
      <w:bCs/>
      <w:sz w:val="28"/>
      <w:szCs w:val="32"/>
    </w:rPr>
  </w:style>
  <w:style w:type="character" w:default="1" w:styleId="12">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style>
  <w:style w:type="paragraph" w:styleId="5">
    <w:name w:val="Plain Text"/>
    <w:basedOn w:val="1"/>
    <w:qFormat/>
    <w:uiPriority w:val="0"/>
    <w:rPr>
      <w:rFonts w:hAnsi="Courier New"/>
      <w:szCs w:val="20"/>
    </w:rPr>
  </w:style>
  <w:style w:type="paragraph" w:styleId="6">
    <w:name w:val="Balloon Text"/>
    <w:basedOn w:val="1"/>
    <w:link w:val="20"/>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spacing w:line="300" w:lineRule="auto"/>
      <w:ind w:firstLine="200" w:firstLineChars="200"/>
    </w:pPr>
    <w:rPr>
      <w:rFonts w:ascii="宋体" w:hAnsi="宋体" w:cstheme="minorBidi"/>
      <w:sz w:val="24"/>
      <w:szCs w:val="22"/>
    </w:rPr>
  </w:style>
  <w:style w:type="paragraph" w:styleId="10">
    <w:name w:val="toc 2"/>
    <w:basedOn w:val="1"/>
    <w:next w:val="1"/>
    <w:unhideWhenUsed/>
    <w:qFormat/>
    <w:uiPriority w:val="39"/>
    <w:pPr>
      <w:spacing w:line="300" w:lineRule="auto"/>
      <w:ind w:left="420" w:leftChars="200" w:firstLine="200" w:firstLineChars="200"/>
    </w:pPr>
    <w:rPr>
      <w:rFonts w:ascii="宋体" w:hAnsi="宋体" w:cstheme="minorBidi"/>
      <w:sz w:val="24"/>
      <w:szCs w:val="22"/>
    </w:rPr>
  </w:style>
  <w:style w:type="character" w:styleId="13">
    <w:name w:val="Emphasis"/>
    <w:basedOn w:val="12"/>
    <w:qFormat/>
    <w:uiPriority w:val="20"/>
    <w:rPr>
      <w:i/>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styleId="15">
    <w:name w:val="annotation reference"/>
    <w:basedOn w:val="12"/>
    <w:qFormat/>
    <w:uiPriority w:val="0"/>
    <w:rPr>
      <w:sz w:val="21"/>
      <w:szCs w:val="21"/>
    </w:rPr>
  </w:style>
  <w:style w:type="character" w:customStyle="1" w:styleId="16">
    <w:name w:val="页眉 字符"/>
    <w:basedOn w:val="12"/>
    <w:link w:val="8"/>
    <w:qFormat/>
    <w:uiPriority w:val="99"/>
    <w:rPr>
      <w:sz w:val="18"/>
      <w:szCs w:val="18"/>
    </w:rPr>
  </w:style>
  <w:style w:type="character" w:customStyle="1" w:styleId="17">
    <w:name w:val="页脚 字符"/>
    <w:basedOn w:val="12"/>
    <w:link w:val="7"/>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批注文字 字符"/>
    <w:basedOn w:val="12"/>
    <w:link w:val="4"/>
    <w:qFormat/>
    <w:uiPriority w:val="0"/>
    <w:rPr>
      <w:rFonts w:ascii="Times New Roman" w:hAnsi="Times New Roman" w:eastAsia="宋体" w:cs="Times New Roman"/>
      <w:szCs w:val="21"/>
    </w:rPr>
  </w:style>
  <w:style w:type="character" w:customStyle="1" w:styleId="20">
    <w:name w:val="批注框文本 字符"/>
    <w:basedOn w:val="12"/>
    <w:link w:val="6"/>
    <w:semiHidden/>
    <w:qFormat/>
    <w:uiPriority w:val="99"/>
    <w:rPr>
      <w:rFonts w:ascii="Times New Roman" w:hAnsi="Times New Roman" w:eastAsia="宋体" w:cs="Times New Roman"/>
      <w:sz w:val="18"/>
      <w:szCs w:val="18"/>
    </w:rPr>
  </w:style>
  <w:style w:type="paragraph" w:customStyle="1" w:styleId="21">
    <w:name w:val="TOC 标题1"/>
    <w:basedOn w:val="2"/>
    <w:next w:val="1"/>
    <w:unhideWhenUsed/>
    <w:qFormat/>
    <w:uiPriority w:val="39"/>
    <w:pPr>
      <w:widowControl/>
      <w:spacing w:before="240" w:after="0" w:line="259" w:lineRule="auto"/>
      <w:outlineLvl w:val="9"/>
    </w:pPr>
    <w:rPr>
      <w:rFonts w:eastAsiaTheme="majorEastAsia"/>
      <w:b w:val="0"/>
      <w:color w:val="2E75B6" w:themeColor="accent1" w:themeShade="BF"/>
      <w:kern w:val="0"/>
      <w:szCs w:val="32"/>
    </w:rPr>
  </w:style>
  <w:style w:type="paragraph" w:customStyle="1" w:styleId="22">
    <w:name w:val="TOC 标题2"/>
    <w:basedOn w:val="2"/>
    <w:next w:val="1"/>
    <w:unhideWhenUsed/>
    <w:qFormat/>
    <w:uiPriority w:val="39"/>
    <w:pPr>
      <w:widowControl/>
      <w:spacing w:before="240" w:after="0" w:line="259" w:lineRule="auto"/>
      <w:outlineLvl w:val="9"/>
    </w:pPr>
    <w:rPr>
      <w:rFonts w:eastAsiaTheme="majorEastAsia"/>
      <w:b w:val="0"/>
      <w:color w:val="2E75B6" w:themeColor="accent1" w:themeShade="BF"/>
      <w:kern w:val="0"/>
      <w:szCs w:val="32"/>
    </w:rPr>
  </w:style>
</w:styles>
</file>

<file path=word/_rels/document.xml.rels><?xml version="1.0" encoding="UTF-8" standalone="yes"?>
<Relationships xmlns="http://schemas.openxmlformats.org/package/2006/relationships"><Relationship Id="rId9" Type="http://schemas.microsoft.com/office/2007/relationships/hdphoto"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772</Words>
  <Characters>4401</Characters>
  <Lines>36</Lines>
  <Paragraphs>10</Paragraphs>
  <TotalTime>12</TotalTime>
  <ScaleCrop>false</ScaleCrop>
  <LinksUpToDate>false</LinksUpToDate>
  <CharactersWithSpaces>5163</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2024-04-05T10:48:00Z</dcterms:created>
  <dc:creator>ruc</dc:creator>
  <cp:lastModifiedBy> 李心宇</cp:lastModifiedBy>
  <dcterms:modified xsi:type="dcterms:W3CDTF">2024-04-05T17:33:36Z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E68594B5EA7216DA79260D669C02B9B2_42</vt:lpwstr>
  </property>
</Properties>
</file>